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3"/>
        <w:tblW w:w="4415" w:type="dxa"/>
        <w:tblInd w:w="5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</w:tblGrid>
      <w:tr w:rsidR="00FE6426" w:rsidRPr="00FE6426" w14:paraId="0DBFF42D" w14:textId="77777777" w:rsidTr="00C976E2">
        <w:trPr>
          <w:trHeight w:val="2250"/>
        </w:trPr>
        <w:tc>
          <w:tcPr>
            <w:tcW w:w="4415" w:type="dxa"/>
            <w:hideMark/>
          </w:tcPr>
          <w:p w14:paraId="0BBEFACC" w14:textId="77777777" w:rsidR="00C976E2" w:rsidRDefault="00FE6426" w:rsidP="00FE6426">
            <w:pPr>
              <w:tabs>
                <w:tab w:val="center" w:pos="1754"/>
                <w:tab w:val="right" w:pos="3292"/>
              </w:tabs>
              <w:spacing w:after="0" w:line="240" w:lineRule="auto"/>
              <w:jc w:val="right"/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</w:pPr>
            <w:r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Приложение </w:t>
            </w:r>
            <w:r w:rsidR="00C976E2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3 </w:t>
            </w:r>
          </w:p>
          <w:p w14:paraId="25949E56" w14:textId="05B0C95F" w:rsidR="00FE6426" w:rsidRPr="00FE6426" w:rsidRDefault="00C976E2" w:rsidP="00C976E2">
            <w:pPr>
              <w:tabs>
                <w:tab w:val="center" w:pos="1754"/>
                <w:tab w:val="right" w:pos="3292"/>
              </w:tabs>
              <w:spacing w:after="0" w:line="240" w:lineRule="auto"/>
              <w:ind w:left="-535" w:firstLine="535"/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к ООП ООО, </w:t>
            </w:r>
            <w:proofErr w:type="gramStart"/>
            <w:r w:rsidR="00FE6426"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>Утвержденный</w:t>
            </w:r>
            <w:proofErr w:type="gramEnd"/>
            <w:r w:rsidR="00FE6426"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 приказом </w:t>
            </w:r>
          </w:p>
          <w:p w14:paraId="291B0C9F" w14:textId="1BA21F61" w:rsidR="00FE6426" w:rsidRPr="00FE6426" w:rsidRDefault="00FE6426" w:rsidP="005C29C7">
            <w:pPr>
              <w:spacing w:after="0" w:line="240" w:lineRule="auto"/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</w:pPr>
            <w:r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 директора МБОУ «Александровская ООШ имени Героя Советского Союза А.А.Казакова»</w:t>
            </w:r>
            <w:r w:rsidR="005C29C7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 </w:t>
            </w:r>
            <w:r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№ </w:t>
            </w:r>
            <w:r w:rsidR="005C29C7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>58</w:t>
            </w:r>
            <w:r w:rsidR="00C976E2">
              <w:rPr>
                <w:rFonts w:ascii="Times New Roman" w:eastAsia="Calibri" w:hAnsi="Times New Roman"/>
                <w:color w:val="181717"/>
                <w:sz w:val="24"/>
                <w:szCs w:val="24"/>
                <w:lang w:val="tt-RU" w:eastAsia="ru-RU"/>
              </w:rPr>
              <w:t xml:space="preserve">  </w:t>
            </w:r>
            <w:r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val="tt-RU" w:eastAsia="ru-RU"/>
              </w:rPr>
              <w:t xml:space="preserve"> </w:t>
            </w:r>
            <w:r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 xml:space="preserve"> от </w:t>
            </w:r>
            <w:r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val="tt-RU" w:eastAsia="ru-RU"/>
              </w:rPr>
              <w:t>27</w:t>
            </w:r>
            <w:r w:rsidRPr="00FE6426">
              <w:rPr>
                <w:rFonts w:ascii="Times New Roman" w:eastAsia="Calibri" w:hAnsi="Times New Roman"/>
                <w:color w:val="181717"/>
                <w:sz w:val="24"/>
                <w:szCs w:val="24"/>
                <w:lang w:eastAsia="ru-RU"/>
              </w:rPr>
              <w:t>.08.2022 года</w:t>
            </w:r>
          </w:p>
        </w:tc>
      </w:tr>
    </w:tbl>
    <w:p w14:paraId="18070F9B" w14:textId="77777777" w:rsid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14:paraId="34A4988A" w14:textId="77777777" w:rsidR="00C976E2" w:rsidRDefault="00C976E2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14:paraId="297CADEB" w14:textId="77777777" w:rsidR="00C976E2" w:rsidRDefault="00C976E2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14:paraId="2F28CFCD" w14:textId="77777777" w:rsidR="00C976E2" w:rsidRPr="00FE6426" w:rsidRDefault="00C976E2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14:paraId="61EE7C0E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14:paraId="7894D3C3" w14:textId="77777777" w:rsidR="00C976E2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14:paraId="151A219F" w14:textId="008CCD1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«Александровская ООШ имени Героя Советского Союза А.А.Казакова»</w:t>
      </w:r>
    </w:p>
    <w:p w14:paraId="26887FE5" w14:textId="77777777" w:rsidR="00FE6426" w:rsidRPr="00FE6426" w:rsidRDefault="00FE6426" w:rsidP="00FE64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Сармановского муниципального района Республики Татарстан</w:t>
      </w:r>
    </w:p>
    <w:p w14:paraId="5D9F3155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</w:p>
    <w:p w14:paraId="3F346C1C" w14:textId="77777777" w:rsidR="00FE6426" w:rsidRPr="00FE6426" w:rsidRDefault="00FE6426" w:rsidP="00FE6426">
      <w:pPr>
        <w:spacing w:after="597" w:line="256" w:lineRule="auto"/>
        <w:ind w:left="391"/>
        <w:jc w:val="center"/>
        <w:rPr>
          <w:rFonts w:ascii="Calibri" w:eastAsia="Calibri" w:hAnsi="Calibri" w:cs="Calibri"/>
          <w:color w:val="181717"/>
          <w:sz w:val="24"/>
          <w:szCs w:val="24"/>
          <w:lang w:eastAsia="ru-RU"/>
        </w:rPr>
      </w:pPr>
    </w:p>
    <w:p w14:paraId="59244D08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Рабочая программа</w:t>
      </w:r>
    </w:p>
    <w:p w14:paraId="60AC0418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по учебному предмету</w:t>
      </w:r>
    </w:p>
    <w:p w14:paraId="422604E7" w14:textId="2A83481B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>«Родн</w:t>
      </w:r>
      <w:r>
        <w:rPr>
          <w:rFonts w:ascii="Times New Roman" w:eastAsia="Calibri" w:hAnsi="Times New Roman" w:cs="Times New Roman"/>
          <w:b/>
          <w:color w:val="181717"/>
          <w:sz w:val="28"/>
          <w:szCs w:val="28"/>
          <w:lang w:val="tt-RU" w:eastAsia="ru-RU"/>
        </w:rPr>
        <w:t>ая (татарская) литература</w:t>
      </w:r>
      <w:r w:rsidRPr="00FE6426"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  <w:t xml:space="preserve"> »</w:t>
      </w:r>
    </w:p>
    <w:p w14:paraId="4796F93E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8"/>
          <w:szCs w:val="28"/>
          <w:lang w:eastAsia="ru-RU"/>
        </w:rPr>
      </w:pPr>
    </w:p>
    <w:p w14:paraId="05E4ABE0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30A25684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5EDDCAE3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7DBD447F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60F9BAC4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677ECA24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061DB839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3D3120D3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20C50862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41DF6740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3288DF50" w14:textId="77777777" w:rsidR="00FE6426" w:rsidRPr="00FE6426" w:rsidRDefault="00FE6426" w:rsidP="00FE6426">
      <w:pPr>
        <w:spacing w:after="0" w:line="240" w:lineRule="auto"/>
        <w:ind w:firstLine="217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47EBCA77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</w:t>
      </w:r>
    </w:p>
    <w:p w14:paraId="3BC31F3B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4791F8C5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46016B58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3F7FD746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26727D23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11375FFD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146A3033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48C7CC59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33F75889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</w:t>
      </w:r>
    </w:p>
    <w:p w14:paraId="330C5052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7A721760" w14:textId="77777777" w:rsidR="00FE6426" w:rsidRPr="00FE6426" w:rsidRDefault="00FE6426" w:rsidP="00FE6426">
      <w:pPr>
        <w:spacing w:after="0" w:line="240" w:lineRule="auto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   Классы: </w:t>
      </w:r>
      <w:proofErr w:type="gramStart"/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( </w:t>
      </w:r>
      <w:proofErr w:type="gramEnd"/>
      <w:r w:rsidRPr="00FE642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5-9)</w:t>
      </w:r>
    </w:p>
    <w:p w14:paraId="05F7C9EB" w14:textId="77777777" w:rsidR="00FE6426" w:rsidRDefault="00FE6426" w:rsidP="00FE6426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FE6426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Срок реализации: на период реализации ООП ООО </w:t>
      </w:r>
    </w:p>
    <w:p w14:paraId="4BB8A8E0" w14:textId="02BF64A4" w:rsidR="00C976E2" w:rsidRPr="00FE6426" w:rsidRDefault="00C976E2" w:rsidP="00FE6426">
      <w:pPr>
        <w:spacing w:after="0" w:line="240" w:lineRule="auto"/>
        <w:ind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                                с.Александровка, 2022 го</w:t>
      </w:r>
      <w:bookmarkStart w:id="0" w:name="_GoBack"/>
      <w:bookmarkEnd w:id="0"/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д</w:t>
      </w:r>
    </w:p>
    <w:p w14:paraId="0E0A0295" w14:textId="77777777" w:rsidR="00FE6426" w:rsidRPr="00FE6426" w:rsidRDefault="00FE6426" w:rsidP="00FE6426">
      <w:pPr>
        <w:spacing w:after="597" w:line="256" w:lineRule="auto"/>
        <w:ind w:left="391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3111C92C" w14:textId="77777777" w:rsidR="00FE6426" w:rsidRPr="00FE6426" w:rsidRDefault="00FE6426" w:rsidP="00FE6426">
      <w:pPr>
        <w:spacing w:after="597" w:line="256" w:lineRule="auto"/>
        <w:ind w:left="391"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14:paraId="6CAF4D91" w14:textId="161922BD" w:rsidR="0061238D" w:rsidRPr="0061238D" w:rsidRDefault="0061238D" w:rsidP="0061238D">
      <w:pPr>
        <w:spacing w:before="1560" w:after="0" w:line="259" w:lineRule="auto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tt-RU"/>
        </w:rPr>
      </w:pPr>
      <w:bookmarkStart w:id="1" w:name="_Toc105527456"/>
    </w:p>
    <w:p w14:paraId="0DE13C3F" w14:textId="21C58FBC" w:rsidR="00353B9E" w:rsidRPr="00496014" w:rsidRDefault="0061238D" w:rsidP="00496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1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</w:t>
      </w:r>
      <w:r w:rsidR="00353B9E" w:rsidRPr="0049601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bookmarkEnd w:id="1"/>
    </w:p>
    <w:p w14:paraId="64FD9027" w14:textId="239D8B17" w:rsidR="00ED39E4" w:rsidRPr="00496014" w:rsidRDefault="00353B9E" w:rsidP="004960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sz w:val="24"/>
          <w:szCs w:val="24"/>
        </w:rPr>
        <w:t xml:space="preserve">Примерная рабочая программа учебного предмета «Родная (татарская) литература» для 5–9 классов основного общего образования </w:t>
      </w:r>
      <w:r w:rsidR="00D5677E" w:rsidRPr="00496014">
        <w:rPr>
          <w:rFonts w:ascii="Times New Roman" w:hAnsi="Times New Roman" w:cs="Times New Roman"/>
          <w:sz w:val="24"/>
          <w:szCs w:val="24"/>
        </w:rPr>
        <w:t xml:space="preserve">для образовательных организаций с обучением на родном (татарском) языке </w:t>
      </w:r>
      <w:r w:rsidRPr="00496014">
        <w:rPr>
          <w:rFonts w:ascii="Times New Roman" w:hAnsi="Times New Roman" w:cs="Times New Roman"/>
          <w:sz w:val="24"/>
          <w:szCs w:val="24"/>
        </w:rPr>
        <w:t xml:space="preserve">(далее – Программа)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496014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496014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«Родная (татарская) литература».</w:t>
      </w:r>
    </w:p>
    <w:p w14:paraId="299244B6" w14:textId="534DA69C" w:rsidR="00ED39E4" w:rsidRPr="00496014" w:rsidRDefault="00ED39E4" w:rsidP="004960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eastAsia="Times New Roman" w:hAnsi="Times New Roman"/>
          <w:sz w:val="24"/>
          <w:szCs w:val="24"/>
        </w:rPr>
        <w:t>Программа разработана на основе следующих нормативно-правовых документов:</w:t>
      </w:r>
    </w:p>
    <w:p w14:paraId="2CA0F919" w14:textId="77777777" w:rsidR="00ED39E4" w:rsidRPr="00496014" w:rsidRDefault="00ED39E4" w:rsidP="00496014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_Hlk102556993"/>
      <w:r w:rsidRPr="00496014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Федерации;</w:t>
      </w:r>
    </w:p>
    <w:p w14:paraId="3680FD4A" w14:textId="77777777" w:rsidR="00ED39E4" w:rsidRPr="00496014" w:rsidRDefault="00ED39E4" w:rsidP="00496014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 (с изменениями и дополнениями);</w:t>
      </w:r>
    </w:p>
    <w:p w14:paraId="0D81C51F" w14:textId="77777777" w:rsidR="00ED39E4" w:rsidRPr="00496014" w:rsidRDefault="00ED39E4" w:rsidP="00496014">
      <w:pPr>
        <w:pStyle w:val="aa"/>
        <w:numPr>
          <w:ilvl w:val="0"/>
          <w:numId w:val="1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Закон Российской Федерации от 25 октября 1991 г. № 1807-1 «О языках народов Российской Федерации» (</w:t>
      </w:r>
      <w:r w:rsidRPr="00496014">
        <w:rPr>
          <w:rFonts w:ascii="Times New Roman" w:hAnsi="Times New Roman"/>
          <w:sz w:val="24"/>
          <w:szCs w:val="24"/>
          <w:lang w:eastAsia="ru-RU"/>
        </w:rPr>
        <w:t>с изменениями и дополнениями</w:t>
      </w:r>
      <w:r w:rsidRPr="00496014">
        <w:rPr>
          <w:rFonts w:ascii="Times New Roman" w:hAnsi="Times New Roman"/>
          <w:sz w:val="24"/>
          <w:szCs w:val="24"/>
        </w:rPr>
        <w:t>);</w:t>
      </w:r>
    </w:p>
    <w:p w14:paraId="4673E372" w14:textId="54E4227E" w:rsidR="00ED39E4" w:rsidRPr="00496014" w:rsidRDefault="00ED39E4" w:rsidP="00496014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(утвержденный приказом Министерства просвещения Российской Федерации от 31 мая 2021 г. № 28</w:t>
      </w:r>
      <w:r w:rsidR="00D5677E" w:rsidRPr="0049601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9601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96014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6E95431" w14:textId="77777777" w:rsidR="00ED39E4" w:rsidRPr="00496014" w:rsidRDefault="00ED39E4" w:rsidP="00496014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14">
        <w:rPr>
          <w:rFonts w:ascii="Times New Roman" w:eastAsia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 (одобренная решением федерального учебно-методического объединения по общему образованию, протокол № 1/22 от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96014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96014">
        <w:rPr>
          <w:rFonts w:ascii="Times New Roman" w:eastAsia="Times New Roman" w:hAnsi="Times New Roman" w:cs="Times New Roman"/>
          <w:sz w:val="24"/>
          <w:szCs w:val="24"/>
        </w:rPr>
        <w:t>марта 2022 г.);</w:t>
      </w:r>
    </w:p>
    <w:p w14:paraId="204FDC74" w14:textId="77777777" w:rsidR="00ED39E4" w:rsidRPr="00496014" w:rsidRDefault="00ED39E4" w:rsidP="00496014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14">
        <w:rPr>
          <w:rFonts w:ascii="Times New Roman" w:eastAsia="Times New Roman" w:hAnsi="Times New Roman" w:cs="Times New Roman"/>
          <w:sz w:val="24"/>
          <w:szCs w:val="24"/>
        </w:rPr>
        <w:t>Примерная программа воспитания (одобрена решением федерального учебно-методического объединения по общему образованию, протокол №2/220 от 2 июня 2020 г.);</w:t>
      </w:r>
    </w:p>
    <w:p w14:paraId="32C92343" w14:textId="77777777" w:rsidR="00ED39E4" w:rsidRDefault="00ED39E4" w:rsidP="00496014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14">
        <w:rPr>
          <w:rFonts w:ascii="Times New Roman" w:eastAsia="Times New Roman" w:hAnsi="Times New Roman" w:cs="Times New Roman"/>
          <w:sz w:val="24"/>
          <w:szCs w:val="24"/>
        </w:rPr>
        <w:t>Концепция преподавания родных языков народов России (утверждена решением коллегии министерства просвещения РФ от 1 октября 2019 года № ПК-3ВН).</w:t>
      </w:r>
    </w:p>
    <w:bookmarkEnd w:id="2"/>
    <w:p w14:paraId="26167FF7" w14:textId="1F055C6F" w:rsidR="003E1E5F" w:rsidRPr="003E1E5F" w:rsidRDefault="003E1E5F" w:rsidP="003E1E5F">
      <w:pPr>
        <w:spacing w:after="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3E1E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образования, МБОУ «Александровская ООШ имени Героя Советского Союза А.А. Казакова» утвержденной приказом школы  №       от 27.08.2022 г.</w:t>
      </w:r>
    </w:p>
    <w:p w14:paraId="4837FB66" w14:textId="30E67958" w:rsidR="003E1E5F" w:rsidRPr="003E1E5F" w:rsidRDefault="003E1E5F" w:rsidP="003E1E5F">
      <w:pPr>
        <w:pStyle w:val="aa"/>
        <w:numPr>
          <w:ilvl w:val="0"/>
          <w:numId w:val="20"/>
        </w:numPr>
        <w:spacing w:after="5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E5F">
        <w:rPr>
          <w:rFonts w:ascii="Times New Roman" w:hAnsi="Times New Roman"/>
          <w:sz w:val="24"/>
          <w:szCs w:val="24"/>
          <w:lang w:eastAsia="ru-RU"/>
        </w:rPr>
        <w:t>Учебного плана МБОУ «Александровская ООШ имени Героя Советского Союза А.А. Казакова» на 2022 – 2023 уч.г.</w:t>
      </w:r>
    </w:p>
    <w:p w14:paraId="14DCF17D" w14:textId="7064ED57" w:rsidR="003E1E5F" w:rsidRDefault="003E1E5F" w:rsidP="004960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FF45B" w14:textId="1BA4C9D2" w:rsidR="003E77AD" w:rsidRPr="00496014" w:rsidRDefault="003E77AD" w:rsidP="004960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Программа разработана для организаций</w:t>
      </w:r>
      <w:r w:rsidR="00D5677E" w:rsidRPr="00496014">
        <w:rPr>
          <w:rFonts w:ascii="Times New Roman" w:hAnsi="Times New Roman"/>
          <w:sz w:val="24"/>
          <w:szCs w:val="24"/>
        </w:rPr>
        <w:t xml:space="preserve"> с обучением на родном (татарском) языке</w:t>
      </w:r>
      <w:r w:rsidRPr="00496014">
        <w:rPr>
          <w:rFonts w:ascii="Times New Roman" w:hAnsi="Times New Roman"/>
          <w:sz w:val="24"/>
          <w:szCs w:val="24"/>
        </w:rPr>
        <w:t>, реализующих программы основного общего образования, и направлена на оказание методической помощи учителям, реализующим предметную область «Родной язык и родная литература».</w:t>
      </w:r>
    </w:p>
    <w:p w14:paraId="605E1DF9" w14:textId="622983FB" w:rsidR="003E77AD" w:rsidRPr="00496014" w:rsidRDefault="003E77AD" w:rsidP="00496014">
      <w:pPr>
        <w:pStyle w:val="ae"/>
        <w:tabs>
          <w:tab w:val="left" w:pos="1134"/>
        </w:tabs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sz w:val="24"/>
          <w:szCs w:val="24"/>
        </w:rPr>
        <w:t xml:space="preserve">В основе Программы лежит системно-деятельностный подход, являющийся методологией </w:t>
      </w:r>
      <w:r w:rsidR="00781683" w:rsidRPr="00496014">
        <w:rPr>
          <w:rFonts w:ascii="Times New Roman" w:hAnsi="Times New Roman" w:cs="Times New Roman"/>
          <w:sz w:val="24"/>
          <w:szCs w:val="24"/>
        </w:rPr>
        <w:t>ф</w:t>
      </w:r>
      <w:r w:rsidR="00ED39E4" w:rsidRPr="00496014">
        <w:rPr>
          <w:rFonts w:ascii="Times New Roman" w:hAnsi="Times New Roman" w:cs="Times New Roman"/>
          <w:sz w:val="24"/>
          <w:szCs w:val="24"/>
        </w:rPr>
        <w:t>едерального государственного образовательного стандарта</w:t>
      </w:r>
      <w:r w:rsidRPr="00496014">
        <w:rPr>
          <w:rFonts w:ascii="Times New Roman" w:hAnsi="Times New Roman" w:cs="Times New Roman"/>
          <w:sz w:val="24"/>
          <w:szCs w:val="24"/>
        </w:rPr>
        <w:t>. Программа ориентирована на целевые приоритеты, сформулированные в Примерной программе воспитания, и может служить основой для составления рабочих программ по учебному предмету «Родная (татарская) литература».</w:t>
      </w:r>
      <w:r w:rsidR="00ED39E4" w:rsidRPr="00496014">
        <w:rPr>
          <w:rFonts w:ascii="Times New Roman" w:hAnsi="Times New Roman" w:cs="Times New Roman"/>
          <w:sz w:val="24"/>
          <w:szCs w:val="24"/>
        </w:rPr>
        <w:t xml:space="preserve">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</w:p>
    <w:p w14:paraId="15B0CE46" w14:textId="77777777" w:rsidR="00E7538D" w:rsidRPr="00496014" w:rsidRDefault="00353B9E" w:rsidP="00496014">
      <w:pPr>
        <w:pStyle w:val="1"/>
        <w:spacing w:before="120" w:after="12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05527457"/>
      <w:r w:rsidRPr="00496014">
        <w:rPr>
          <w:rFonts w:ascii="Times New Roman" w:hAnsi="Times New Roman" w:cs="Times New Roman"/>
          <w:color w:val="auto"/>
          <w:sz w:val="24"/>
          <w:szCs w:val="24"/>
        </w:rPr>
        <w:lastRenderedPageBreak/>
        <w:t>Общая характеристика учебного предмета «Родная (татарская) литература»</w:t>
      </w:r>
      <w:bookmarkEnd w:id="3"/>
    </w:p>
    <w:p w14:paraId="3AE60DB9" w14:textId="77777777" w:rsidR="00353B9E" w:rsidRPr="00496014" w:rsidRDefault="00353B9E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26A95830" w14:textId="77777777" w:rsidR="00353B9E" w:rsidRPr="00496014" w:rsidRDefault="00353B9E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Предмет «Родная (татарская)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  <w:proofErr w:type="gramEnd"/>
    </w:p>
    <w:p w14:paraId="49A8E515" w14:textId="77777777" w:rsidR="00353B9E" w:rsidRPr="00496014" w:rsidRDefault="00353B9E" w:rsidP="00496014">
      <w:pPr>
        <w:pStyle w:val="Default"/>
        <w:ind w:firstLine="709"/>
        <w:jc w:val="both"/>
        <w:rPr>
          <w:rFonts w:eastAsiaTheme="minorHAnsi"/>
          <w:color w:val="auto"/>
          <w:lang w:eastAsia="en-US"/>
        </w:rPr>
      </w:pPr>
      <w:r w:rsidRPr="00496014">
        <w:rPr>
          <w:rFonts w:eastAsiaTheme="minorHAnsi"/>
          <w:color w:val="auto"/>
          <w:lang w:eastAsia="en-US"/>
        </w:rPr>
        <w:t xml:space="preserve">Изучение родной (татарской) литературы в 5–9 классах обеспечивает постижение </w:t>
      </w:r>
      <w:proofErr w:type="gramStart"/>
      <w:r w:rsidRPr="00496014">
        <w:rPr>
          <w:rFonts w:eastAsiaTheme="minorHAnsi"/>
          <w:color w:val="auto"/>
          <w:lang w:eastAsia="en-US"/>
        </w:rPr>
        <w:t>обучающимися</w:t>
      </w:r>
      <w:proofErr w:type="gramEnd"/>
      <w:r w:rsidRPr="00496014">
        <w:rPr>
          <w:rFonts w:eastAsiaTheme="minorHAnsi"/>
          <w:color w:val="auto"/>
          <w:lang w:eastAsia="en-US"/>
        </w:rPr>
        <w:t xml:space="preserve">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6F692095" w14:textId="77777777" w:rsidR="003E77AD" w:rsidRPr="00496014" w:rsidRDefault="003E77AD" w:rsidP="00496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sz w:val="24"/>
          <w:szCs w:val="24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 и «Литература».</w:t>
      </w:r>
    </w:p>
    <w:p w14:paraId="2F13D8AF" w14:textId="77777777" w:rsidR="00353B9E" w:rsidRPr="00496014" w:rsidRDefault="00353B9E" w:rsidP="00496014">
      <w:pPr>
        <w:pStyle w:val="1"/>
        <w:spacing w:before="120" w:after="120"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" w:name="_Toc102652299"/>
      <w:bookmarkStart w:id="5" w:name="_Toc105527458"/>
      <w:r w:rsidRPr="00496014">
        <w:rPr>
          <w:rFonts w:ascii="Times New Roman" w:hAnsi="Times New Roman" w:cs="Times New Roman"/>
          <w:bCs w:val="0"/>
          <w:color w:val="auto"/>
          <w:sz w:val="24"/>
          <w:szCs w:val="24"/>
        </w:rPr>
        <w:t>Цель и задачи изучения учебного предмета «Родная (татарская) литература»</w:t>
      </w:r>
      <w:bookmarkEnd w:id="4"/>
      <w:bookmarkEnd w:id="5"/>
    </w:p>
    <w:p w14:paraId="276C826C" w14:textId="77777777" w:rsidR="00353B9E" w:rsidRPr="00496014" w:rsidRDefault="003E77AD" w:rsidP="00496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353B9E" w:rsidRPr="00496014">
        <w:rPr>
          <w:rFonts w:ascii="Times New Roman" w:hAnsi="Times New Roman" w:cs="Times New Roman"/>
          <w:b/>
          <w:bCs/>
          <w:sz w:val="24"/>
          <w:szCs w:val="24"/>
        </w:rPr>
        <w:t xml:space="preserve">ель </w:t>
      </w:r>
      <w:r w:rsidRPr="00496014">
        <w:rPr>
          <w:rFonts w:ascii="Times New Roman" w:hAnsi="Times New Roman" w:cs="Times New Roman"/>
          <w:bCs/>
          <w:sz w:val="24"/>
          <w:szCs w:val="24"/>
        </w:rPr>
        <w:t>изучения</w:t>
      </w:r>
      <w:r w:rsidRPr="004960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3B9E" w:rsidRPr="00496014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Pr="00496014">
        <w:rPr>
          <w:rFonts w:ascii="Times New Roman" w:hAnsi="Times New Roman" w:cs="Times New Roman"/>
          <w:sz w:val="24"/>
          <w:szCs w:val="24"/>
        </w:rPr>
        <w:t xml:space="preserve">– </w:t>
      </w:r>
      <w:r w:rsidR="00353B9E" w:rsidRPr="00496014">
        <w:rPr>
          <w:rFonts w:ascii="Times New Roman" w:hAnsi="Times New Roman" w:cs="Times New Roman"/>
          <w:sz w:val="24"/>
          <w:szCs w:val="24"/>
        </w:rPr>
        <w:t xml:space="preserve">воспитание ценностного отношения к родной (татарской) литературе как существенной части родной культуры, приобщение </w:t>
      </w:r>
      <w:proofErr w:type="gramStart"/>
      <w:r w:rsidR="00353B9E" w:rsidRPr="004960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53B9E" w:rsidRPr="00496014">
        <w:rPr>
          <w:rFonts w:ascii="Times New Roman" w:hAnsi="Times New Roman" w:cs="Times New Roman"/>
          <w:sz w:val="24"/>
          <w:szCs w:val="24"/>
        </w:rPr>
        <w:t xml:space="preserve"> к культурному наследию и т</w:t>
      </w:r>
      <w:r w:rsidRPr="00496014">
        <w:rPr>
          <w:rFonts w:ascii="Times New Roman" w:hAnsi="Times New Roman" w:cs="Times New Roman"/>
          <w:sz w:val="24"/>
          <w:szCs w:val="24"/>
        </w:rPr>
        <w:t>радициям своего народа, а также</w:t>
      </w:r>
      <w:r w:rsidR="00353B9E" w:rsidRPr="00496014">
        <w:rPr>
          <w:rFonts w:ascii="Times New Roman" w:hAnsi="Times New Roman" w:cs="Times New Roman"/>
          <w:sz w:val="24"/>
          <w:szCs w:val="24"/>
        </w:rPr>
        <w:t xml:space="preserve">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767AA803" w14:textId="58D93122" w:rsidR="00ED39E4" w:rsidRPr="00496014" w:rsidRDefault="00D5677E" w:rsidP="00496014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96014">
        <w:rPr>
          <w:rFonts w:ascii="Times New Roman" w:hAnsi="Times New Roman"/>
          <w:b/>
          <w:bCs/>
          <w:sz w:val="24"/>
          <w:szCs w:val="24"/>
          <w:lang w:eastAsia="ru-RU"/>
        </w:rPr>
        <w:t>Задачи</w:t>
      </w:r>
      <w:r w:rsidRPr="0049601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96014">
        <w:rPr>
          <w:rFonts w:ascii="Times New Roman" w:hAnsi="Times New Roman" w:cs="Times New Roman"/>
          <w:bCs/>
          <w:sz w:val="24"/>
          <w:szCs w:val="24"/>
        </w:rPr>
        <w:t>изучения</w:t>
      </w:r>
      <w:r w:rsidRPr="004960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sz w:val="24"/>
          <w:szCs w:val="24"/>
        </w:rPr>
        <w:t>учебного предмета</w:t>
      </w:r>
      <w:r w:rsidR="00ED39E4" w:rsidRPr="00496014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14:paraId="520FA238" w14:textId="77777777" w:rsidR="00353B9E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96014">
        <w:rPr>
          <w:rFonts w:ascii="Times New Roman" w:hAnsi="Times New Roman"/>
          <w:sz w:val="24"/>
          <w:szCs w:val="24"/>
          <w:lang w:val="ru-RU"/>
        </w:rPr>
        <w:t>развитие умений комментировать, анализировать и интерпретировать художественный текст;</w:t>
      </w:r>
    </w:p>
    <w:p w14:paraId="3CCF2C57" w14:textId="77777777" w:rsidR="00353B9E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sz w:val="24"/>
          <w:szCs w:val="24"/>
          <w:lang w:val="ru-RU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72E4D1F4" w14:textId="77777777" w:rsidR="00353B9E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96014">
        <w:rPr>
          <w:rFonts w:ascii="Times New Roman" w:hAnsi="Times New Roman"/>
          <w:sz w:val="24"/>
          <w:szCs w:val="24"/>
          <w:lang w:val="ru-RU"/>
        </w:rPr>
        <w:t>знакомство с татарским литературным процессом и осознание его связи с историческим процессом;</w:t>
      </w:r>
    </w:p>
    <w:p w14:paraId="4F57815D" w14:textId="77777777" w:rsidR="00353B9E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96014">
        <w:rPr>
          <w:rFonts w:ascii="Times New Roman" w:hAnsi="Times New Roman"/>
          <w:bCs/>
          <w:sz w:val="24"/>
          <w:szCs w:val="24"/>
          <w:lang w:val="ru-RU"/>
        </w:rPr>
        <w:t xml:space="preserve">развитие коммуникативных умений </w:t>
      </w:r>
      <w:r w:rsidRPr="00496014">
        <w:rPr>
          <w:rFonts w:ascii="Times New Roman" w:hAnsi="Times New Roman"/>
          <w:iCs/>
          <w:sz w:val="24"/>
          <w:szCs w:val="24"/>
          <w:lang w:val="ru-RU"/>
        </w:rPr>
        <w:t>обучающихся</w:t>
      </w:r>
      <w:r w:rsidRPr="00496014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Pr="00496014">
        <w:rPr>
          <w:rFonts w:ascii="Times New Roman" w:hAnsi="Times New Roman"/>
          <w:iCs/>
          <w:sz w:val="24"/>
          <w:szCs w:val="24"/>
          <w:lang w:val="ru-RU"/>
        </w:rPr>
        <w:t>устной и письменной диалогической и монологической речи на татарском языке);</w:t>
      </w:r>
    </w:p>
    <w:p w14:paraId="6B0AB336" w14:textId="77777777" w:rsidR="00353B9E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96014">
        <w:rPr>
          <w:rFonts w:ascii="Times New Roman" w:hAnsi="Times New Roman"/>
          <w:bCs/>
          <w:sz w:val="24"/>
          <w:szCs w:val="24"/>
          <w:lang w:val="ru-RU"/>
        </w:rPr>
        <w:t>формирование читательского кругозора;</w:t>
      </w:r>
    </w:p>
    <w:p w14:paraId="148A0413" w14:textId="77777777" w:rsidR="00353B9E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sz w:val="24"/>
          <w:szCs w:val="24"/>
          <w:lang w:val="ru-RU"/>
        </w:rPr>
        <w:t>формирование нравственных и эстетических чувств обучающихся;</w:t>
      </w:r>
    </w:p>
    <w:p w14:paraId="0DCAFE49" w14:textId="77777777" w:rsidR="00353B9E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sz w:val="24"/>
          <w:szCs w:val="24"/>
          <w:lang w:val="ru-RU"/>
        </w:rPr>
        <w:t>развитие способностей к творческой деятельности на родном (татарском) языке;</w:t>
      </w:r>
    </w:p>
    <w:p w14:paraId="3F89DE88" w14:textId="0A8B9C12" w:rsidR="00E7538D" w:rsidRPr="00496014" w:rsidRDefault="00353B9E" w:rsidP="00496014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96014">
        <w:rPr>
          <w:rFonts w:ascii="Times New Roman" w:hAnsi="Times New Roman"/>
          <w:sz w:val="24"/>
          <w:szCs w:val="24"/>
          <w:lang w:val="ru-RU"/>
        </w:rPr>
        <w:t>овладение общеучебными умениями и универсальными учебными действиями.</w:t>
      </w:r>
    </w:p>
    <w:p w14:paraId="76EC111D" w14:textId="77777777" w:rsidR="00ED39E4" w:rsidRPr="00496014" w:rsidRDefault="00ED39E4" w:rsidP="00496014">
      <w:pPr>
        <w:pStyle w:val="1"/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02652301"/>
      <w:bookmarkStart w:id="7" w:name="_Toc105527459"/>
      <w:r w:rsidRPr="00496014">
        <w:rPr>
          <w:rFonts w:ascii="Times New Roman" w:hAnsi="Times New Roman" w:cs="Times New Roman"/>
          <w:color w:val="auto"/>
          <w:sz w:val="24"/>
          <w:szCs w:val="24"/>
        </w:rPr>
        <w:lastRenderedPageBreak/>
        <w:t>Основные содержательные линии примерной рабочей программы учебного предмета «Родная (татарская) литература»</w:t>
      </w:r>
      <w:bookmarkEnd w:id="6"/>
      <w:bookmarkEnd w:id="7"/>
    </w:p>
    <w:p w14:paraId="595978A0" w14:textId="77777777" w:rsidR="00ED39E4" w:rsidRPr="00496014" w:rsidRDefault="00ED39E4" w:rsidP="00496014">
      <w:pPr>
        <w:pStyle w:val="Default"/>
        <w:ind w:firstLine="709"/>
        <w:jc w:val="both"/>
        <w:rPr>
          <w:rFonts w:eastAsiaTheme="minorHAnsi"/>
          <w:color w:val="auto"/>
          <w:lang w:eastAsia="en-US"/>
        </w:rPr>
      </w:pPr>
      <w:r w:rsidRPr="00496014">
        <w:rPr>
          <w:rFonts w:eastAsiaTheme="minorHAnsi"/>
          <w:color w:val="auto"/>
          <w:lang w:eastAsia="en-US"/>
        </w:rPr>
        <w:t>Содержание учебного предмета «Родная (татарская) литература» представлено в программе разделами:</w:t>
      </w:r>
    </w:p>
    <w:p w14:paraId="58756BF6" w14:textId="77777777" w:rsidR="00ED39E4" w:rsidRPr="00496014" w:rsidRDefault="00ED39E4" w:rsidP="00496014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Theme="minorHAnsi"/>
          <w:color w:val="auto"/>
          <w:lang w:eastAsia="en-US"/>
        </w:rPr>
      </w:pPr>
      <w:proofErr w:type="gramStart"/>
      <w:r w:rsidRPr="00496014">
        <w:rPr>
          <w:rFonts w:eastAsiaTheme="minorHAnsi"/>
          <w:color w:val="auto"/>
          <w:lang w:eastAsia="en-US"/>
        </w:rPr>
        <w:t>«Устное народное творчество»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и поговорки), татарские народные песни, дастаны, баиты; татарский фольклор представлен в 5–7 классах);</w:t>
      </w:r>
      <w:proofErr w:type="gramEnd"/>
    </w:p>
    <w:p w14:paraId="2BBBB467" w14:textId="77777777" w:rsidR="00ED39E4" w:rsidRPr="00496014" w:rsidRDefault="00ED39E4" w:rsidP="00496014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Theme="minorHAnsi"/>
          <w:color w:val="auto"/>
          <w:lang w:eastAsia="en-US"/>
        </w:rPr>
      </w:pPr>
      <w:r w:rsidRPr="00496014">
        <w:rPr>
          <w:rFonts w:eastAsiaTheme="minorHAnsi"/>
          <w:color w:val="auto"/>
          <w:lang w:eastAsia="en-US"/>
        </w:rPr>
        <w:t>«Татарская литература по периодам»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ее развития, начиная со средневековой литературы, литературы XVIII века, XIX–XX веков и заканчивая современной татарской литературой; наблюдение за воспроизведением исторических событий в родной литературе, расширение представлений о роли татарской литературы в историческом процессе);</w:t>
      </w:r>
    </w:p>
    <w:p w14:paraId="28EF1457" w14:textId="3BDE034A" w:rsidR="00ED39E4" w:rsidRPr="00496014" w:rsidRDefault="00ED39E4" w:rsidP="00496014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496014">
        <w:rPr>
          <w:rFonts w:eastAsiaTheme="minorHAnsi"/>
          <w:color w:val="auto"/>
          <w:lang w:eastAsia="en-US"/>
        </w:rPr>
        <w:t>«Теория литературы»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искусства; в 5 классе на примере отдельных произведений изучаются особенности прозы, лирики и драмы; в 6 классе рассматриваются приемы создания образности в произведениях лирики, в жанре рассказа и повести, лиро-эпических, драматических произведениях, а также в произведениях фантастического, автобиографического характера; в 7 классе обучающиеся познают жанровые характеристики рассказа, повести, романа, драмы, лирических и лиро-эпических произведений).</w:t>
      </w:r>
    </w:p>
    <w:p w14:paraId="272AE119" w14:textId="77777777" w:rsidR="00353B9E" w:rsidRPr="00496014" w:rsidRDefault="00353B9E" w:rsidP="00496014">
      <w:pPr>
        <w:pStyle w:val="1"/>
        <w:tabs>
          <w:tab w:val="left" w:pos="1134"/>
        </w:tabs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05527460"/>
      <w:r w:rsidRPr="00496014">
        <w:rPr>
          <w:rFonts w:ascii="Times New Roman" w:hAnsi="Times New Roman" w:cs="Times New Roman"/>
          <w:color w:val="auto"/>
          <w:sz w:val="24"/>
          <w:szCs w:val="24"/>
        </w:rPr>
        <w:t>Место учебного предмета «Родная (татарская) литература» в учебном плане</w:t>
      </w:r>
      <w:bookmarkEnd w:id="8"/>
    </w:p>
    <w:p w14:paraId="24D485F9" w14:textId="166C39B4" w:rsidR="00EA725A" w:rsidRPr="00496014" w:rsidRDefault="00EA725A" w:rsidP="00496014">
      <w:pPr>
        <w:widowControl w:val="0"/>
        <w:autoSpaceDE w:val="0"/>
        <w:autoSpaceDN w:val="0"/>
        <w:spacing w:after="0" w:line="240" w:lineRule="auto"/>
        <w:ind w:right="153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bookmarkStart w:id="9" w:name="_Hlk102657067"/>
      <w:r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 соответствии с </w:t>
      </w:r>
      <w:r w:rsidR="00D5677E"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>ф</w:t>
      </w:r>
      <w:r w:rsidR="00B53E3B"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едеральным государственным образовательным стандартом основного общего образования 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>учебный предмет «Родн</w:t>
      </w:r>
      <w:r w:rsidR="002B41D4"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>ая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2B41D4"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>литература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tt-RU"/>
        </w:rPr>
        <w:t>» входит в предметную область «Родной язык и родная литература» и является обязательным для изучения.</w:t>
      </w:r>
    </w:p>
    <w:bookmarkEnd w:id="9"/>
    <w:p w14:paraId="2B3F168F" w14:textId="61E4E295" w:rsidR="00380D64" w:rsidRPr="00496014" w:rsidRDefault="00380D64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9601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На изучение предмета </w:t>
      </w:r>
      <w:r w:rsidR="00353B9E" w:rsidRPr="0049601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«Родная (татарская) литература»</w:t>
      </w:r>
      <w:r w:rsidRPr="0049601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D5677E" w:rsidRPr="00496014">
        <w:rPr>
          <w:rFonts w:ascii="Times New Roman" w:hAnsi="Times New Roman" w:cs="Times New Roman"/>
          <w:sz w:val="24"/>
          <w:szCs w:val="24"/>
          <w:lang w:val="tt-RU"/>
        </w:rPr>
        <w:t>в общеобразовательных организациях с обучением на родном (татарском) языке</w:t>
      </w:r>
      <w:r w:rsidR="00D5677E" w:rsidRPr="00496014">
        <w:rPr>
          <w:sz w:val="24"/>
          <w:szCs w:val="24"/>
          <w:lang w:val="tt-RU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отводится 2 часа в неделю</w:t>
      </w:r>
      <w:r w:rsidR="00D5677E" w:rsidRPr="00496014">
        <w:rPr>
          <w:rFonts w:ascii="Times New Roman" w:hAnsi="Times New Roman" w:cs="Times New Roman"/>
          <w:sz w:val="24"/>
          <w:szCs w:val="24"/>
        </w:rPr>
        <w:t xml:space="preserve"> во всех классах основного общего образования</w:t>
      </w:r>
      <w:r w:rsidRPr="0049601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Общее количество времени на пять лет </w:t>
      </w:r>
      <w:r w:rsidR="00353B9E" w:rsidRPr="0049601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обучения с 5 по 9 класс</w:t>
      </w:r>
      <w:r w:rsidRPr="0049601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ориентировочно составляет 350 часов, по 70 часов в каждом классе.</w:t>
      </w:r>
    </w:p>
    <w:p w14:paraId="2D26E4E6" w14:textId="67A58B5B" w:rsidR="00EA725A" w:rsidRPr="00496014" w:rsidRDefault="00EA725A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Образовательное учреждение вправе самостоятельно увеличить количество часов, отводимых для изучения учебного предмета, за счет часов части плана, формируемой участниками образовательных отношений.</w:t>
      </w:r>
    </w:p>
    <w:p w14:paraId="20091F90" w14:textId="77777777" w:rsidR="009E6E7A" w:rsidRPr="00496014" w:rsidRDefault="009E6E7A" w:rsidP="00496014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496014">
        <w:rPr>
          <w:sz w:val="24"/>
          <w:szCs w:val="24"/>
        </w:rPr>
        <w:br w:type="page"/>
      </w:r>
    </w:p>
    <w:p w14:paraId="190CA89D" w14:textId="77777777" w:rsidR="00C77187" w:rsidRPr="00496014" w:rsidRDefault="006B561B" w:rsidP="00496014">
      <w:pPr>
        <w:pStyle w:val="1"/>
        <w:spacing w:before="0" w:after="240" w:line="240" w:lineRule="auto"/>
        <w:ind w:left="1276" w:right="1276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0" w:name="_Toc105527461"/>
      <w:bookmarkStart w:id="11" w:name="_Toc47103080"/>
      <w:r w:rsidRPr="00496014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СОДЕРЖАНИЕ УЧЕБНОГО ПРЕДМЕТА «РОДНАЯ (ТАТАРСКАЯ) ЛИТЕРАТУРА»</w:t>
      </w:r>
      <w:bookmarkEnd w:id="10"/>
    </w:p>
    <w:p w14:paraId="15AD4596" w14:textId="1C40A29E" w:rsidR="00C77187" w:rsidRPr="00496014" w:rsidRDefault="00C77187" w:rsidP="00496014">
      <w:pPr>
        <w:pStyle w:val="1"/>
        <w:spacing w:before="120" w:after="120" w:line="240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2" w:name="_Toc105527462"/>
      <w:r w:rsidRPr="00496014">
        <w:rPr>
          <w:rFonts w:ascii="Times New Roman" w:eastAsia="Calibri" w:hAnsi="Times New Roman" w:cs="Times New Roman"/>
          <w:color w:val="auto"/>
          <w:sz w:val="24"/>
          <w:szCs w:val="24"/>
        </w:rPr>
        <w:t>5 класс</w:t>
      </w:r>
      <w:bookmarkEnd w:id="12"/>
    </w:p>
    <w:p w14:paraId="335347F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Введение</w:t>
      </w:r>
    </w:p>
    <w:p w14:paraId="1CFC724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</w:rPr>
        <w:t>Периодическая печать на татарском языке для детей</w:t>
      </w:r>
      <w:r w:rsidRPr="00496014">
        <w:rPr>
          <w:rFonts w:ascii="Times New Roman" w:eastAsia="Calibri" w:hAnsi="Times New Roman" w:cs="Times New Roman"/>
          <w:sz w:val="24"/>
          <w:szCs w:val="24"/>
        </w:rPr>
        <w:t>. Детский журнал «Ялкын» («Пламя»).</w:t>
      </w:r>
    </w:p>
    <w:p w14:paraId="1BB7B87A" w14:textId="77777777" w:rsidR="00C77187" w:rsidRPr="00496014" w:rsidRDefault="008F603F" w:rsidP="0049601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Устное народное творчество</w:t>
      </w:r>
    </w:p>
    <w:p w14:paraId="722CCEC6" w14:textId="77777777" w:rsidR="00C77187" w:rsidRPr="00496014" w:rsidRDefault="00C77187" w:rsidP="0049601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Устное народное творчество как народное достояние.</w:t>
      </w:r>
    </w:p>
    <w:p w14:paraId="3C057372" w14:textId="77777777" w:rsidR="008F603F" w:rsidRPr="00496014" w:rsidRDefault="008F603F" w:rsidP="0049601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Особенности фольклорных произведений. Основные жанры фольклора. Отображение национального характера в сказках.</w:t>
      </w:r>
    </w:p>
    <w:p w14:paraId="382ABD72" w14:textId="77777777" w:rsidR="008F603F" w:rsidRPr="00496014" w:rsidRDefault="00C77187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Сказки. </w:t>
      </w:r>
      <w:r w:rsidRPr="00496014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496014">
        <w:rPr>
          <w:rFonts w:ascii="Times New Roman" w:eastAsia="Calibri" w:hAnsi="Times New Roman" w:cs="Times New Roman"/>
          <w:sz w:val="24"/>
          <w:szCs w:val="24"/>
        </w:rPr>
        <w:t>иды сказок.</w:t>
      </w:r>
    </w:p>
    <w:p w14:paraId="5AB2A0DE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</w:rPr>
        <w:t>Татарские народные сказки: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«Хәйләкә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="003E77AD" w:rsidRPr="00496014">
        <w:rPr>
          <w:rFonts w:ascii="Times New Roman" w:eastAsia="Calibri" w:hAnsi="Times New Roman" w:cs="Times New Roman"/>
          <w:sz w:val="24"/>
          <w:szCs w:val="24"/>
        </w:rPr>
        <w:t xml:space="preserve"> төлке» («Хитрая лиса»),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«Өч кы</w:t>
      </w:r>
      <w:r w:rsidR="003E77AD" w:rsidRPr="00496014">
        <w:rPr>
          <w:rFonts w:ascii="Times New Roman" w:eastAsia="Calibri" w:hAnsi="Times New Roman" w:cs="Times New Roman"/>
          <w:sz w:val="24"/>
          <w:szCs w:val="24"/>
        </w:rPr>
        <w:t xml:space="preserve">з» («Три дочери»),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«Ак бүре» («Белый волк»).</w:t>
      </w:r>
    </w:p>
    <w:p w14:paraId="11D2586A" w14:textId="77777777" w:rsidR="008F603F" w:rsidRPr="00496014" w:rsidRDefault="00C77187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Мифы. </w:t>
      </w:r>
      <w:r w:rsidR="008F603F" w:rsidRPr="00496014">
        <w:rPr>
          <w:rFonts w:ascii="Times New Roman" w:eastAsia="Calibri" w:hAnsi="Times New Roman" w:cs="Times New Roman"/>
          <w:sz w:val="24"/>
          <w:szCs w:val="24"/>
        </w:rPr>
        <w:t>Понятие о мифе. Происхождение мифов, их классификация. Татарские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народные мифы.</w:t>
      </w:r>
    </w:p>
    <w:p w14:paraId="4D96A65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</w:rPr>
        <w:t xml:space="preserve">Мифы: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«Нәркәс чә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ч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әге» («Цветок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Нарцисс»), «Җил иясе җил чыгара», («Откуда появляется ветер»), «Тавык» («Курица»).</w:t>
      </w:r>
    </w:p>
    <w:p w14:paraId="27780431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Предания и легенды</w:t>
      </w:r>
      <w:r w:rsidR="003D0965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496014">
        <w:rPr>
          <w:rFonts w:ascii="Times New Roman" w:eastAsia="Calibri" w:hAnsi="Times New Roman" w:cs="Times New Roman"/>
          <w:sz w:val="24"/>
          <w:szCs w:val="24"/>
        </w:rPr>
        <w:t>Особенности жан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ра. Отличие легенд от преданий.</w:t>
      </w:r>
    </w:p>
    <w:p w14:paraId="4245823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Легенды: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«Зөһрә кыз» («Девушка Зухра»), «Кәккүк каян барлыкка килгән» («Откуда появилась кукушка»), «Ни өчен ләйсән яңгыр бака авызында энҗегә, елан авызында агуга әйләнгән» («Во рту жабы жемчуг, </w:t>
      </w:r>
      <w:r w:rsidR="003D0965"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а в пасти змеи яд»).</w:t>
      </w:r>
    </w:p>
    <w:p w14:paraId="7FA0B36B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Предания: 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«Шәһәр нигә Казан дип аталган» («Почему город назвали Казанью»), «Тургай моңы» («Печаль жаворонка»).</w:t>
      </w:r>
    </w:p>
    <w:p w14:paraId="5310085B" w14:textId="3969D61B" w:rsidR="009D0AA9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</w:rPr>
        <w:t>Малые жанры устного народного творчества</w:t>
      </w:r>
      <w:r w:rsidR="003D0965" w:rsidRPr="00496014">
        <w:rPr>
          <w:rFonts w:ascii="Times New Roman" w:eastAsia="Calibri" w:hAnsi="Times New Roman" w:cs="Times New Roman"/>
          <w:bCs/>
          <w:sz w:val="24"/>
          <w:szCs w:val="24"/>
        </w:rPr>
        <w:t>: з</w:t>
      </w:r>
      <w:r w:rsidRPr="00496014">
        <w:rPr>
          <w:rFonts w:ascii="Times New Roman" w:eastAsia="Calibri" w:hAnsi="Times New Roman" w:cs="Times New Roman"/>
          <w:bCs/>
          <w:sz w:val="24"/>
          <w:szCs w:val="24"/>
        </w:rPr>
        <w:t>агадки</w:t>
      </w:r>
      <w:r w:rsidR="003D0965" w:rsidRPr="00496014">
        <w:rPr>
          <w:rFonts w:ascii="Times New Roman" w:eastAsia="Calibri" w:hAnsi="Times New Roman" w:cs="Times New Roman"/>
          <w:bCs/>
          <w:sz w:val="24"/>
          <w:szCs w:val="24"/>
        </w:rPr>
        <w:t>, пословицы и поговорки</w:t>
      </w:r>
      <w:r w:rsidR="00EA725A" w:rsidRPr="0049601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91D67E5" w14:textId="77777777" w:rsidR="008F603F" w:rsidRPr="00496014" w:rsidRDefault="003D0965" w:rsidP="0049601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96014">
        <w:rPr>
          <w:rFonts w:ascii="Times New Roman" w:hAnsi="Times New Roman" w:cs="Times New Roman"/>
          <w:b/>
          <w:sz w:val="24"/>
          <w:szCs w:val="24"/>
        </w:rPr>
        <w:t>Татарская литература</w:t>
      </w:r>
    </w:p>
    <w:p w14:paraId="6827980D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Литературная (авторская</w:t>
      </w:r>
      <w:r w:rsidR="003D0965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) сказка. </w:t>
      </w:r>
      <w:r w:rsidRPr="00496014">
        <w:rPr>
          <w:rFonts w:ascii="Times New Roman" w:eastAsia="Calibri" w:hAnsi="Times New Roman" w:cs="Times New Roman"/>
          <w:sz w:val="24"/>
          <w:szCs w:val="24"/>
        </w:rPr>
        <w:t>Фольклорные традиции в литературной сказке. Художественн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ый вымысел литературной сказки.</w:t>
      </w:r>
    </w:p>
    <w:p w14:paraId="52011F16" w14:textId="510DC39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Тукай.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үрәле» («Шурале»). Мифологический сюжет сказки. Поэтические особенности сказки-поэмы. Художественный смысл сказки. Образ Шурале в искусстве. Ознакомительная информация о балете «Шурале».</w:t>
      </w:r>
    </w:p>
    <w:p w14:paraId="10126C35" w14:textId="2DD69413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Миннуллин.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«Бүренең кешелә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белән дуслашуы турында кечкенә әкият» («Сказка о Волке, который дружил с людьми»).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Прием нонсенса в сказке.</w:t>
      </w:r>
    </w:p>
    <w:p w14:paraId="2DCDDF3C" w14:textId="77777777" w:rsidR="008F603F" w:rsidRPr="00496014" w:rsidRDefault="003D0965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Проза. </w:t>
      </w:r>
      <w:r w:rsidR="008F603F" w:rsidRPr="00496014">
        <w:rPr>
          <w:rFonts w:ascii="Times New Roman" w:eastAsia="Calibri" w:hAnsi="Times New Roman" w:cs="Times New Roman"/>
          <w:sz w:val="24"/>
          <w:szCs w:val="24"/>
        </w:rPr>
        <w:t>Эпические произведения, их особенности. Жанр р</w:t>
      </w:r>
      <w:r w:rsidRPr="00496014">
        <w:rPr>
          <w:rFonts w:ascii="Times New Roman" w:eastAsia="Calibri" w:hAnsi="Times New Roman" w:cs="Times New Roman"/>
          <w:sz w:val="24"/>
          <w:szCs w:val="24"/>
        </w:rPr>
        <w:t>ассказа.</w:t>
      </w:r>
    </w:p>
    <w:p w14:paraId="4DF9BA31" w14:textId="166686F6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Яруллин.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«Кояштагы тап» («Пятно на солнце»). Тема нравственности. Понятия честности, милосердия, взаимовыручки и взаимоподдержки.</w:t>
      </w:r>
    </w:p>
    <w:p w14:paraId="0068C8E4" w14:textId="19B3ADD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Яруллин.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әңгәр күлдә ай коена» («Луна купается в голубом озере»). Фольклорные мотивы в литературном произведении. Победа добра над злом. Система образов в сказке, символические образы.</w:t>
      </w:r>
    </w:p>
    <w:p w14:paraId="4EEF7332" w14:textId="767A1D63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Амирхан.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«Ай өстендәге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өһрә 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кыз» («Девушка Зухра на Луне»).</w:t>
      </w:r>
    </w:p>
    <w:p w14:paraId="532330FD" w14:textId="66F5BE1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Амирхан.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«Нәҗип» («Наджип»). Тема нравственности в произведении. Психологический образ литературного героя.</w:t>
      </w:r>
    </w:p>
    <w:p w14:paraId="081B2A63" w14:textId="6332264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С.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Джалял.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«Яз» («Весна»). Идея важности, необходимости для других людей.</w:t>
      </w:r>
    </w:p>
    <w:p w14:paraId="1535CE97" w14:textId="77777777" w:rsidR="008F603F" w:rsidRPr="00496014" w:rsidRDefault="003D0965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Дарменда.</w:t>
      </w:r>
    </w:p>
    <w:p w14:paraId="4C433A4A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Дардменд.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«Богдай» («Пшеница»). Нравственный смысл рассказа: духовное богатство и роль человека в обществе.</w:t>
      </w:r>
    </w:p>
    <w:p w14:paraId="4A201501" w14:textId="5E541510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Сабитов.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«Урман кызы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аңсылу» («Лесная девушка Тансылу»). Единство челов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ека и природы. Красота природы.</w:t>
      </w:r>
    </w:p>
    <w:p w14:paraId="4BD2A55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Басня</w:t>
      </w:r>
      <w:r w:rsidR="003D0965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96014">
        <w:rPr>
          <w:rFonts w:ascii="Times New Roman" w:eastAsia="Calibri" w:hAnsi="Times New Roman" w:cs="Times New Roman"/>
          <w:sz w:val="24"/>
          <w:szCs w:val="24"/>
        </w:rPr>
        <w:t>Жанр басни. Особен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ности жанра. Герои, композиция.</w:t>
      </w:r>
    </w:p>
    <w:p w14:paraId="6B1D3272" w14:textId="05608C5F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Тукай.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«Умарта корты һәм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 xml:space="preserve"> чебеннә</w:t>
      </w:r>
      <w:proofErr w:type="gramStart"/>
      <w:r w:rsidR="003D0965" w:rsidRPr="0049601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="003D0965" w:rsidRPr="00496014">
        <w:rPr>
          <w:rFonts w:ascii="Times New Roman" w:eastAsia="Calibri" w:hAnsi="Times New Roman" w:cs="Times New Roman"/>
          <w:sz w:val="24"/>
          <w:szCs w:val="24"/>
        </w:rPr>
        <w:t>» («Пчела и мухи»).</w:t>
      </w:r>
    </w:p>
    <w:p w14:paraId="5A2542B0" w14:textId="6A4B9BC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Гафури.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«Сарыкны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 xml:space="preserve"> кем ашаган» («Кто съел овцу»).</w:t>
      </w:r>
    </w:p>
    <w:p w14:paraId="627C3CC4" w14:textId="5FD16FC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Исхак.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«Карт имән белән яшь егет» (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«Старый дуб и молодой парень»).</w:t>
      </w:r>
    </w:p>
    <w:p w14:paraId="53341B72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Лирические произведения</w:t>
      </w:r>
      <w:r w:rsidR="003D0965" w:rsidRPr="0049601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О</w:t>
      </w:r>
      <w:r w:rsidRPr="00496014">
        <w:rPr>
          <w:rFonts w:ascii="Times New Roman" w:eastAsia="Calibri" w:hAnsi="Times New Roman" w:cs="Times New Roman"/>
          <w:sz w:val="24"/>
          <w:szCs w:val="24"/>
        </w:rPr>
        <w:t>собе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нности лирических произведений.</w:t>
      </w:r>
    </w:p>
    <w:p w14:paraId="110DC201" w14:textId="1BC58DB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Тукай.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«Туган җиремә» («Родной земле»), «Пар ат» («Пара лошадей»),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«Җәй көнендә» («Летним днем»).</w:t>
      </w:r>
    </w:p>
    <w:p w14:paraId="57D84ED1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Особенности пейзажной лирики. Воспевание родной 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земли.</w:t>
      </w:r>
    </w:p>
    <w:p w14:paraId="20549972" w14:textId="39B86BC4" w:rsidR="008F603F" w:rsidRPr="00496014" w:rsidRDefault="003D0965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М.</w:t>
      </w:r>
      <w:r w:rsidR="00EA725A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Джалиля.</w:t>
      </w:r>
    </w:p>
    <w:p w14:paraId="688F6501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Восхваление храбрости и мужества советского солдата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. Чувство долга перед Родиной.</w:t>
      </w:r>
    </w:p>
    <w:p w14:paraId="6022D936" w14:textId="0B3D446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Джалиль.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«Кызыл ромашка» («Красная ромашка»), 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«Яулык» («Платок»), «Дуска» («Другу»), «Имән» («Дуб»).</w:t>
      </w:r>
    </w:p>
    <w:p w14:paraId="33F3E481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Тема красоты. Умение видеть красоту.</w:t>
      </w:r>
    </w:p>
    <w:p w14:paraId="2E91F451" w14:textId="1400115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Аглямов.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«Матурлык минем белән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» («Красота всегда со мной»).</w:t>
      </w:r>
    </w:p>
    <w:p w14:paraId="30569DE5" w14:textId="577F2CC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Г.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Авзал.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«Матурлык эзлим» («В поисках красоты»).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Эстетическое восприятие мира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F42533" w14:textId="4892C3B1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Миннуллин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. «Әни, мин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өчек күрдем» («Мама, я видел щенка»), 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«Олы булсам...» («Когда я стану взрослым</w:t>
      </w:r>
      <w:r w:rsidR="003D0965"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...»).</w:t>
      </w:r>
    </w:p>
    <w:p w14:paraId="0243C23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Детская мечта. Чувства сострадания и милосердия.</w:t>
      </w:r>
    </w:p>
    <w:p w14:paraId="7C7D68CD" w14:textId="23E0659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Ш.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Галиев.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«Һәркем әйтә дөресен» («Каждый говорит правду»),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«Тагын бер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р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әхмәт» («Еще одно «спасибо»).</w:t>
      </w:r>
    </w:p>
    <w:p w14:paraId="722A779C" w14:textId="77777777" w:rsidR="003D0965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Драматические произведения</w:t>
      </w:r>
    </w:p>
    <w:p w14:paraId="623B853E" w14:textId="7105E25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Миннулин.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«Гафият турында әкият» («Сказка о Гафияте»). Фольклорное начало в произведении. Сказочные персонажи.</w:t>
      </w:r>
    </w:p>
    <w:p w14:paraId="2073992E" w14:textId="0C11AD62" w:rsidR="008F603F" w:rsidRPr="00496014" w:rsidRDefault="003D0965" w:rsidP="00496014">
      <w:pPr>
        <w:pStyle w:val="1"/>
        <w:spacing w:before="120" w:after="120" w:line="240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3" w:name="_Toc105527463"/>
      <w:r w:rsidRPr="00496014">
        <w:rPr>
          <w:rFonts w:ascii="Times New Roman" w:eastAsia="Calibri" w:hAnsi="Times New Roman" w:cs="Times New Roman"/>
          <w:color w:val="auto"/>
          <w:sz w:val="24"/>
          <w:szCs w:val="24"/>
        </w:rPr>
        <w:t>6 класс</w:t>
      </w:r>
      <w:bookmarkEnd w:id="13"/>
    </w:p>
    <w:p w14:paraId="0DC844A5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14:paraId="56FE13A1" w14:textId="77777777" w:rsidR="003D0965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Татарская периодическая печать для молодежи. Журнал «Иде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л</w:t>
      </w:r>
      <w:r w:rsidRPr="00496014">
        <w:rPr>
          <w:rFonts w:ascii="Times New Roman" w:eastAsia="Calibri" w:hAnsi="Times New Roman" w:cs="Times New Roman"/>
          <w:sz w:val="24"/>
          <w:szCs w:val="24"/>
        </w:rPr>
        <w:t>» («Идель»).</w:t>
      </w:r>
    </w:p>
    <w:p w14:paraId="6C43EF56" w14:textId="77777777" w:rsidR="009D0AA9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Гим</w:t>
      </w:r>
      <w:r w:rsidR="003D0965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н. </w:t>
      </w:r>
      <w:r w:rsidRPr="00496014">
        <w:rPr>
          <w:rFonts w:ascii="Times New Roman" w:eastAsia="Calibri" w:hAnsi="Times New Roman" w:cs="Times New Roman"/>
          <w:sz w:val="24"/>
          <w:szCs w:val="24"/>
        </w:rPr>
        <w:t>Гимн России. Гимн Татарстана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14:paraId="0541AD02" w14:textId="77777777" w:rsidR="008F603F" w:rsidRPr="00496014" w:rsidRDefault="003D0965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Устное народное творчество</w:t>
      </w:r>
    </w:p>
    <w:p w14:paraId="4396D575" w14:textId="77777777" w:rsidR="008F603F" w:rsidRPr="00496014" w:rsidRDefault="003D0965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Татарские народные песни. </w:t>
      </w:r>
      <w:r w:rsidR="008F603F" w:rsidRPr="00496014">
        <w:rPr>
          <w:rFonts w:ascii="Times New Roman" w:eastAsia="Calibri" w:hAnsi="Times New Roman" w:cs="Times New Roman"/>
          <w:sz w:val="24"/>
          <w:szCs w:val="24"/>
        </w:rPr>
        <w:t>Татарские народные песни, их классификация (лирические, исторические, игровые и обрядовые песни, частушки). Поэтические особенности народных песен, образы и приемы их соз</w:t>
      </w:r>
      <w:r w:rsidR="00EE65D8" w:rsidRPr="00496014">
        <w:rPr>
          <w:rFonts w:ascii="Times New Roman" w:eastAsia="Calibri" w:hAnsi="Times New Roman" w:cs="Times New Roman"/>
          <w:sz w:val="24"/>
          <w:szCs w:val="24"/>
        </w:rPr>
        <w:t>дания. Роль песни в жизни людей.</w:t>
      </w:r>
    </w:p>
    <w:p w14:paraId="0C87B808" w14:textId="77777777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Песни: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Иске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кара урман» («Старый дремучий лес»), «Гөлҗәмал» («Гульджамал»), «Татарстан кызлары» («Девушки Татарстана»).</w:t>
      </w:r>
    </w:p>
    <w:p w14:paraId="4DABCC2B" w14:textId="77777777" w:rsidR="001F6B7B" w:rsidRPr="00496014" w:rsidRDefault="003D0965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Татарская литература</w:t>
      </w:r>
    </w:p>
    <w:p w14:paraId="52C46F7A" w14:textId="77777777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Лирические произведения</w:t>
      </w:r>
      <w:r w:rsidR="003D0965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96014">
        <w:rPr>
          <w:rFonts w:ascii="Times New Roman" w:eastAsia="Calibri" w:hAnsi="Times New Roman" w:cs="Times New Roman"/>
          <w:sz w:val="24"/>
          <w:szCs w:val="24"/>
        </w:rPr>
        <w:t>Образ в лирическом произведении. Средства выражения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 xml:space="preserve"> переживаний лирического героя.</w:t>
      </w:r>
    </w:p>
    <w:p w14:paraId="54F57DB3" w14:textId="1C859181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proofErr w:type="gramStart"/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proofErr w:type="gramEnd"/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әкыйпов.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«Мин яратам сине, Татарстан» («Я люблю тебя, Татарстан!»)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>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>Образ Родины. Чувства гордости и любви к родному краю.</w:t>
      </w:r>
    </w:p>
    <w:p w14:paraId="68E428D2" w14:textId="673D37C0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Тукай.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«Туган авыл» («Родная деревня»). Родной край в жизни человека.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>Образ родной деревни, природа родного края.</w:t>
      </w:r>
    </w:p>
    <w:p w14:paraId="13FEF69B" w14:textId="71D7B565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Яруллин.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«Туган ягы кирәк кешегә» («Человеку нужна Родина»). Высокие чувства лирического героя к Родине.</w:t>
      </w:r>
    </w:p>
    <w:p w14:paraId="37474484" w14:textId="4C1BE06C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Валиев.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 xml:space="preserve"> «Ватаным» («Отчизна моя»).</w:t>
      </w:r>
    </w:p>
    <w:p w14:paraId="441C5C3C" w14:textId="3BB03E81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Р.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Валиева.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«Гүзәл җирем» («Прекрасная моя Родина»)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0B534D" w14:textId="77777777" w:rsidR="008F603F" w:rsidRPr="00496014" w:rsidRDefault="003D0965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</w:rPr>
        <w:t>Творчество Дардменда.</w:t>
      </w:r>
    </w:p>
    <w:p w14:paraId="40875ADC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Дардменд.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«Кил, өйрән» («Давай учись»). Роль родного языка в жизни человека. Понимание необходимости изучения других языко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в. Борьба за чистоту языка.</w:t>
      </w:r>
    </w:p>
    <w:p w14:paraId="23B57201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Дардменд.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«Видагъ» («Прощание»). Чувства и переживания лирического героя. Образы природы как средство ра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скрытия души лирического героя.</w:t>
      </w:r>
    </w:p>
    <w:p w14:paraId="02E3602A" w14:textId="78B97BB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Файзуллин.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«Туган тел турында бер шигырь» («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Стихотворение о родном языке»).</w:t>
      </w:r>
    </w:p>
    <w:p w14:paraId="67ECEFE4" w14:textId="1144AF53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Файзуллин.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«Гадиләргә гимн» («Гимн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простым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»). Смысл жизни и место человека в обществе. Чув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ство уважения к человеку труда.</w:t>
      </w:r>
    </w:p>
    <w:p w14:paraId="07BBE65C" w14:textId="02851C94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Яруллин.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«Сез иң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үзәл кеше икәнсез» («Вы самый прекрасный человек»). Образ учителя в литературе. Отно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шение к нему лирического героя.</w:t>
      </w:r>
    </w:p>
    <w:p w14:paraId="4E810A73" w14:textId="4A118148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Карим.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«Ватаным өчен» («За Родину»). Патриотизм в произв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>едении. Образ защитника родины.</w:t>
      </w:r>
    </w:p>
    <w:p w14:paraId="477AAC01" w14:textId="4838A555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Карим.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«Сибәли дә, сибәли» («Моросит и моросит»),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«Бездә яздыр» («У нас, наверное, уже весна»)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. Картины природы, их роль в создании образа, усиление психологизма. Суровые условия 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 xml:space="preserve">Великой Отечественной </w:t>
      </w:r>
      <w:r w:rsidRPr="00496014">
        <w:rPr>
          <w:rFonts w:ascii="Times New Roman" w:eastAsia="Calibri" w:hAnsi="Times New Roman" w:cs="Times New Roman"/>
          <w:sz w:val="24"/>
          <w:szCs w:val="24"/>
        </w:rPr>
        <w:t>войны.</w:t>
      </w:r>
    </w:p>
    <w:p w14:paraId="48256E1E" w14:textId="63FC2D3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Л.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Лерон.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«Фашист очып үтте» («Фашист пролетел»).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Картины военного времени. Трагизм. Образ врага.</w:t>
      </w:r>
    </w:p>
    <w:p w14:paraId="5EFE40E0" w14:textId="7FB5A7EC" w:rsidR="008F603F" w:rsidRPr="00496014" w:rsidRDefault="008F603F" w:rsidP="00496014">
      <w:pPr>
        <w:spacing w:after="0" w:line="240" w:lineRule="auto"/>
        <w:ind w:right="-10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Ш.</w:t>
      </w:r>
      <w:r w:rsidR="00EA725A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Галиева.</w:t>
      </w:r>
    </w:p>
    <w:p w14:paraId="5B0BB242" w14:textId="263EFC8F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Ш.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Галиев.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әрәмәч» («Перемяч»),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«Сәер кеше» («Странный человек»)</w:t>
      </w:r>
      <w:r w:rsidRPr="00496014">
        <w:rPr>
          <w:rFonts w:ascii="Times New Roman" w:eastAsia="Calibri" w:hAnsi="Times New Roman" w:cs="Times New Roman"/>
          <w:sz w:val="24"/>
          <w:szCs w:val="24"/>
        </w:rPr>
        <w:t>. Приемы создания комичности в лирическом произведении.</w:t>
      </w:r>
    </w:p>
    <w:p w14:paraId="6AC2627E" w14:textId="14AFD3B6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Х.</w:t>
      </w:r>
      <w:r w:rsidR="00EA725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Такташ.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«Әй, җырлыйсы килә шушы җырны» («Так хочется спеть эту песню»). Образ малой родины. Ностальгия по</w:t>
      </w:r>
      <w:r w:rsidR="003D0965" w:rsidRPr="00496014">
        <w:rPr>
          <w:rFonts w:ascii="Times New Roman" w:eastAsia="Calibri" w:hAnsi="Times New Roman" w:cs="Times New Roman"/>
          <w:sz w:val="24"/>
          <w:szCs w:val="24"/>
        </w:rPr>
        <w:t xml:space="preserve"> прошлому, счастливому детству.</w:t>
      </w:r>
    </w:p>
    <w:p w14:paraId="3E4977C8" w14:textId="6A417F68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С.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Хаким.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«Шигырь ничек туа?» («Как рождаются стихи?»). Принципы и приемы создания лирического произведения.</w:t>
      </w:r>
    </w:p>
    <w:p w14:paraId="2384FEBD" w14:textId="77777777" w:rsidR="003D0965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Образная система произведений фантастики</w:t>
      </w:r>
    </w:p>
    <w:p w14:paraId="402D4C49" w14:textId="3B4CF3F2" w:rsidR="008F603F" w:rsidRPr="00496014" w:rsidRDefault="003D0965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К.</w:t>
      </w:r>
      <w:r w:rsidR="0035080C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Насыри.</w:t>
      </w:r>
    </w:p>
    <w:p w14:paraId="24D46C21" w14:textId="6FB42DB8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Насыри.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«Әбугалисина» («Авиценна»). Образ Авиценны. Фантастический сюжет в повести. Просветительские идеи в произведении. Олицетворение добра и зла. Утверждение идеи необходимости обществу знания, которое служит благородным целям. Роль антитезы в композиции произведения. Своеобразное выражение просветительского реализма.</w:t>
      </w:r>
    </w:p>
    <w:p w14:paraId="0444FF24" w14:textId="46A84FA6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Р.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Фаизов.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«Бер күбәләк» («Бабочка»).</w:t>
      </w:r>
    </w:p>
    <w:p w14:paraId="65FCB0B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Аллегорическая образность</w:t>
      </w:r>
    </w:p>
    <w:p w14:paraId="2A133B03" w14:textId="3CD0CDA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Рахим.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«Яз әкиятләре» («Весенние сказки»). Условность и аллегорическая образность.</w:t>
      </w:r>
    </w:p>
    <w:p w14:paraId="3ECBAB38" w14:textId="6EC6406B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И.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Гази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. «Кояш артыннан киткән тургай» («В поисках солнца улетел жаворонок»).</w:t>
      </w:r>
    </w:p>
    <w:p w14:paraId="267467F9" w14:textId="570E9B5C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Рахим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«Битлек» («Маска»). Особенности национальных праздников, чувство ответственности за свои поступки, правила этики.</w:t>
      </w:r>
    </w:p>
    <w:p w14:paraId="5AC5931F" w14:textId="77777777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Особенности образной системы в автобиографических произведениях</w:t>
      </w:r>
    </w:p>
    <w:p w14:paraId="68A9FA08" w14:textId="329D0654" w:rsidR="008F603F" w:rsidRPr="00496014" w:rsidRDefault="003D0965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Г.</w:t>
      </w:r>
      <w:r w:rsidR="0035080C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Тукая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E9E2B7" w14:textId="5CCA1096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Тукай.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«Исемдә калганнар» (отрывок из автобиографической повести) («Мои воспоминания»). Образ маленького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укая. Условность воспоминаний литературного героя.</w:t>
      </w:r>
    </w:p>
    <w:p w14:paraId="36AB7035" w14:textId="2EAF791D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Ф.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Хусни.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«Минем тәрәзәләрем» («Мои окна»).</w:t>
      </w:r>
    </w:p>
    <w:p w14:paraId="69FC600B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Образная система в биографических произведениях</w:t>
      </w:r>
    </w:p>
    <w:p w14:paraId="11FD6815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Биографическое п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роизведение. Особенности жанра.</w:t>
      </w:r>
    </w:p>
    <w:p w14:paraId="418E9830" w14:textId="73F9380F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Батулла</w:t>
      </w:r>
      <w:r w:rsidRPr="00496014">
        <w:rPr>
          <w:rFonts w:ascii="Times New Roman" w:eastAsia="Calibri" w:hAnsi="Times New Roman" w:cs="Times New Roman"/>
          <w:sz w:val="24"/>
          <w:szCs w:val="24"/>
        </w:rPr>
        <w:t>. «Имче» («Знахарка»). Исторический сюжет о детстве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укая. Сходство и различия в создании образа главного героя в разных произведениях. Особенности повествования.</w:t>
      </w:r>
    </w:p>
    <w:p w14:paraId="167149E0" w14:textId="07AA17DF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Файзи.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«Тукай»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</w:t>
      </w:r>
      <w:r w:rsidRPr="00496014">
        <w:rPr>
          <w:rFonts w:ascii="Times New Roman" w:eastAsia="Calibri" w:hAnsi="Times New Roman" w:cs="Times New Roman"/>
          <w:sz w:val="24"/>
          <w:szCs w:val="24"/>
        </w:rPr>
        <w:t>«Тукай»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 </w:t>
      </w:r>
      <w:r w:rsidRPr="00496014">
        <w:rPr>
          <w:rFonts w:ascii="Times New Roman" w:eastAsia="Calibri" w:hAnsi="Times New Roman" w:cs="Times New Roman"/>
          <w:sz w:val="24"/>
          <w:szCs w:val="24"/>
        </w:rPr>
        <w:t>(отрывки). Образ поэта в романе. Судьба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укая.</w:t>
      </w:r>
    </w:p>
    <w:p w14:paraId="132BC116" w14:textId="1268B2C5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«Моя встреча с Габдуллой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укаем». Образ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укая в воспоминаниях.</w:t>
      </w:r>
    </w:p>
    <w:p w14:paraId="109B3100" w14:textId="4A95D8E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Ш.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Маннур.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Отрывок из романа «Муса». Образ Мусы Джалиля.</w:t>
      </w:r>
    </w:p>
    <w:p w14:paraId="2CB395D5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Образность в жанре рассказа и повести</w:t>
      </w:r>
    </w:p>
    <w:p w14:paraId="0087D523" w14:textId="452C82C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знь и творчество Г.</w:t>
      </w:r>
      <w:r w:rsidR="0035080C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Ибрагимова.</w:t>
      </w:r>
    </w:p>
    <w:p w14:paraId="76086180" w14:textId="151E747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Ибрагимов</w:t>
      </w:r>
      <w:r w:rsidRPr="00496014">
        <w:rPr>
          <w:rFonts w:ascii="Times New Roman" w:eastAsia="Calibri" w:hAnsi="Times New Roman" w:cs="Times New Roman"/>
          <w:sz w:val="24"/>
          <w:szCs w:val="24"/>
        </w:rPr>
        <w:t>. «Яз башы» («Начало весны»), «Алмачуар»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 к лошади. Образ татарской деревни. Нравственные устои татарской деревни.</w:t>
      </w:r>
    </w:p>
    <w:p w14:paraId="3A9157C6" w14:textId="09FF259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Мухаммадиев</w:t>
      </w:r>
      <w:r w:rsidRPr="00496014">
        <w:rPr>
          <w:rFonts w:ascii="Times New Roman" w:eastAsia="Calibri" w:hAnsi="Times New Roman" w:cs="Times New Roman"/>
          <w:sz w:val="24"/>
          <w:szCs w:val="24"/>
        </w:rPr>
        <w:t>. «Первый подснежник» («Беренче умырзая»). Образ природы. Бережное отношение к природе. Связь поколений. Чистота помыслов.</w:t>
      </w:r>
    </w:p>
    <w:p w14:paraId="74E11813" w14:textId="07CCE266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А.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Еники</w:t>
      </w:r>
      <w:r w:rsidRPr="00496014">
        <w:rPr>
          <w:rFonts w:ascii="Times New Roman" w:eastAsia="Calibri" w:hAnsi="Times New Roman" w:cs="Times New Roman"/>
          <w:sz w:val="24"/>
          <w:szCs w:val="24"/>
        </w:rPr>
        <w:t>. «Кто пел?» («Кем җырлады?»). Образ раненного лейтенанта, его чувства и переживания в последние моменты жизни. Образ татарской песни.</w:t>
      </w:r>
    </w:p>
    <w:p w14:paraId="7A65863D" w14:textId="1E7099C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Галиев.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«Җиңәсем килде» («Хотел победить»). Понятие чести, справедливости, уважения.</w:t>
      </w:r>
    </w:p>
    <w:p w14:paraId="23DBBD62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Образная система в лиро-эпических произведениях</w:t>
      </w:r>
    </w:p>
    <w:p w14:paraId="3FFD2FBE" w14:textId="1DF650C2" w:rsidR="008F603F" w:rsidRPr="00496014" w:rsidRDefault="008F603F" w:rsidP="00496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Кутуй.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«Сагыну»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14:paraId="6F1D6F6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Особенности образной системы в произведениях драмы</w:t>
      </w:r>
    </w:p>
    <w:p w14:paraId="5746B088" w14:textId="3CB1BC1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Камал.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«Беренче театр» («Первый театр»). 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>Комический характер конфликта в произведении. Приемы воссоздания комичности образов. Просветительские идеи в комедии. Комический характер конфликта в произведении.</w:t>
      </w:r>
    </w:p>
    <w:p w14:paraId="4DEF3895" w14:textId="61B994B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Тинчурин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. «Сүнгән йолдызлар» («Угасшие звезды»). 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 xml:space="preserve">Изображение Первой мировой войны как причины всех бед, несчастной судьбы народа. </w:t>
      </w:r>
      <w:r w:rsidR="0091656D"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Метафоричност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>ь названия. Символические образы в произведении.</w:t>
      </w:r>
    </w:p>
    <w:p w14:paraId="6D5A8A89" w14:textId="3C95CF6D" w:rsidR="008F603F" w:rsidRPr="00496014" w:rsidRDefault="00276649" w:rsidP="00496014">
      <w:pPr>
        <w:pStyle w:val="1"/>
        <w:spacing w:before="120" w:after="120" w:line="240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4" w:name="_Toc105527464"/>
      <w:r w:rsidRPr="00496014">
        <w:rPr>
          <w:rFonts w:ascii="Times New Roman" w:eastAsia="Calibri" w:hAnsi="Times New Roman" w:cs="Times New Roman"/>
          <w:color w:val="auto"/>
          <w:sz w:val="24"/>
          <w:szCs w:val="24"/>
        </w:rPr>
        <w:t>7 класс</w:t>
      </w:r>
      <w:bookmarkEnd w:id="14"/>
    </w:p>
    <w:p w14:paraId="4581A4E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14:paraId="199F100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</w:rPr>
        <w:t>Периодическая печать на татарском языке для молодежи.</w:t>
      </w:r>
      <w:r w:rsidR="00276649" w:rsidRPr="0049601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Газета «Татарстан яшьләре» («Молодежь Татарстана»).</w:t>
      </w:r>
    </w:p>
    <w:p w14:paraId="063595B0" w14:textId="77777777" w:rsidR="001F6B7B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Устное народное творчество</w:t>
      </w:r>
    </w:p>
    <w:p w14:paraId="50BC3191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Баит – оригинальный жанр татарского фольклора</w:t>
      </w:r>
    </w:p>
    <w:p w14:paraId="5EC65D18" w14:textId="5211B0F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Баиты как жанр устного народного творчества. Особенности жанра. Виды баитов. Исследователи устного народного творчества (Г.</w:t>
      </w:r>
      <w:r w:rsidR="0035080C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Тукай, Г.</w:t>
      </w:r>
      <w:r w:rsidR="0035080C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Ибрагимов, Х.</w:t>
      </w:r>
      <w:r w:rsidR="0035080C" w:rsidRPr="00496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Ярми и др.).</w:t>
      </w:r>
    </w:p>
    <w:p w14:paraId="7AEE3E4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Баиты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: «Сак-Сок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бәете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» («Баит о Сак-Соке»), «Фәйзулла агай бәете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» («Баит о Файзулле агае»).</w:t>
      </w:r>
    </w:p>
    <w:p w14:paraId="20D729F8" w14:textId="77777777" w:rsidR="001F6B7B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Татарская литература</w:t>
      </w:r>
    </w:p>
    <w:p w14:paraId="7971C75D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Жанр рассказа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Особенности жанра рассказа.</w:t>
      </w:r>
    </w:p>
    <w:p w14:paraId="1CFA2470" w14:textId="634CF51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Еники.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«Матурлык» («Красота»). Духовная красота человека. Любовь между мат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ерью и сыном. Образ Бадретдина.</w:t>
      </w:r>
    </w:p>
    <w:p w14:paraId="435494A9" w14:textId="5E4A647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Ш.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Камал.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«Буранда» («В метель»),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«Сукбай» («Бродяга»)</w:t>
      </w:r>
      <w:r w:rsidRPr="00496014">
        <w:rPr>
          <w:rFonts w:ascii="Times New Roman" w:eastAsia="Calibri" w:hAnsi="Times New Roman" w:cs="Times New Roman"/>
          <w:sz w:val="24"/>
          <w:szCs w:val="24"/>
        </w:rPr>
        <w:t>. Приемы эмоционального воздейс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твия на читателя. Образ матери.</w:t>
      </w:r>
    </w:p>
    <w:p w14:paraId="1ED7E52C" w14:textId="2393107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Н.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Думави.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«Яшь ана» («Молодая мать»). Художественная деталь, символ. Роль художественной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 xml:space="preserve"> детали в характеристике героя.</w:t>
      </w:r>
    </w:p>
    <w:p w14:paraId="5B7F914A" w14:textId="7F102D20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И.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Гази.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«Ак сирень» («Белая сирень»). Первая любовь и связанные с ней переживания героя. Чувство разочарования. Символическое содержание пейзажных образов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5A896" w14:textId="5A4A8670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Галиуллин.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«Сәлам» («Привет»). Противопоставление внешней красоты духовному богатству человека. Ложь и разочарование.</w:t>
      </w:r>
    </w:p>
    <w:p w14:paraId="36516121" w14:textId="3F4AF23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Х.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Такташ.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«Хикәяне ничек язарга?» («Как написать рассказ?») (отрывок). Принципы создания жанра рассказа. Своеобразие языка и интонации произведения. Секрет мастерства писателя в создании рассказа.</w:t>
      </w:r>
    </w:p>
    <w:p w14:paraId="6B07F24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Жанр повести</w:t>
      </w:r>
    </w:p>
    <w:p w14:paraId="2AE6459E" w14:textId="4BE9868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Баширов.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«Туган ягым – яшел бишек» («Родимый край – зеленая колыбель</w:t>
      </w:r>
      <w:r w:rsidR="00035A5A" w:rsidRPr="00496014">
        <w:rPr>
          <w:rFonts w:ascii="Times New Roman" w:eastAsia="Calibri" w:hAnsi="Times New Roman" w:cs="Times New Roman"/>
          <w:sz w:val="24"/>
          <w:szCs w:val="24"/>
        </w:rPr>
        <w:t>»</w:t>
      </w:r>
      <w:r w:rsidRPr="00496014">
        <w:rPr>
          <w:rFonts w:ascii="Times New Roman" w:eastAsia="Calibri" w:hAnsi="Times New Roman" w:cs="Times New Roman"/>
          <w:sz w:val="24"/>
          <w:szCs w:val="24"/>
        </w:rPr>
        <w:t>) (отрывки). Образ жизни татарского народа. Духовное богатство человека, нравственные принципы. Изображение национальных традиций и обычаев. Автобиографизм повести. Портретная характеристика персон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ажей. Фольклоризм в литературе.</w:t>
      </w:r>
    </w:p>
    <w:p w14:paraId="5F097E50" w14:textId="61B7219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Ш.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Камал.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«Акчарлаклар» («Чайки»). Тема поиска счастья на чужой земле. Система образов в произведении. Размышления автора о счастье.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Общечеловеческое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и национальное в литературе.</w:t>
      </w:r>
    </w:p>
    <w:p w14:paraId="0A3F9A95" w14:textId="63506B2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Магдеев.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«Без – кырык беренче ел балалары» («Мы – дети сорок первого года») (отрывки). Изображение трудностей военных и послевоенных лет. Образ подростка.</w:t>
      </w:r>
    </w:p>
    <w:p w14:paraId="4519FF99" w14:textId="6D822E06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Ф.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Хусни.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«Йөзек кашы» («Перстень»). Изображение перипетий в судьбе человека. Светлые лирические чувства героев произве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дения. Трагический финал любви.</w:t>
      </w:r>
    </w:p>
    <w:p w14:paraId="116F76A3" w14:textId="6530D31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Абсалямов.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Ми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ңа унтугыз яшь иде» («Мне было девятнадцать»). Трагизм </w:t>
      </w:r>
      <w:r w:rsidR="0091656D" w:rsidRPr="00496014">
        <w:rPr>
          <w:rFonts w:ascii="Times New Roman" w:eastAsia="Calibri" w:hAnsi="Times New Roman" w:cs="Times New Roman"/>
          <w:sz w:val="24"/>
          <w:szCs w:val="24"/>
        </w:rPr>
        <w:t xml:space="preserve">Великой Отечественной 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войны. Рассказ от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имени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погибшего солдата. Герой-повествователь.</w:t>
      </w:r>
    </w:p>
    <w:p w14:paraId="7C270DD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Роман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96014">
        <w:rPr>
          <w:rFonts w:ascii="Times New Roman" w:eastAsia="Calibri" w:hAnsi="Times New Roman" w:cs="Times New Roman"/>
          <w:sz w:val="24"/>
          <w:szCs w:val="24"/>
        </w:rPr>
        <w:t>Жанр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овые особенности.</w:t>
      </w:r>
    </w:p>
    <w:p w14:paraId="014A43DA" w14:textId="6739C83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35080C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Галяу.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«Мөһәҗ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ирл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әр» («Мухаджиры»). Судьба татарского народа. Проблематика романа. Система образов.</w:t>
      </w:r>
    </w:p>
    <w:p w14:paraId="1919C0C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Жанр драмы</w:t>
      </w:r>
    </w:p>
    <w:p w14:paraId="0C04C605" w14:textId="5FAC7C1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Миннуллин.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«Әлдермештән Әлмәндә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» («Старик Альмандар 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произведении.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Аллегория и условность. Конфликт как основа сюжета драматического произведения. Тип конфликта (внешний конфликт, внутренний конфликт, их взаимодействие).</w:t>
      </w:r>
    </w:p>
    <w:p w14:paraId="2E2D703E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6014">
        <w:rPr>
          <w:rFonts w:ascii="Times New Roman" w:eastAsia="Calibri" w:hAnsi="Times New Roman" w:cs="Times New Roman"/>
          <w:b/>
          <w:sz w:val="24"/>
          <w:szCs w:val="24"/>
        </w:rPr>
        <w:t>Жанры лирики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пейзажная, философская, гражданская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, интимная лирика).</w:t>
      </w:r>
      <w:proofErr w:type="gramEnd"/>
    </w:p>
    <w:p w14:paraId="2037C21F" w14:textId="48A818F0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Х.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Туфан.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«Туган тел» («Родной язык»), «Агыла да болыт, агыла...» («Плывут облака»), «Кайсыгызның кулы җылы?»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(«У кого руки теплее») «Күбәләк» («Бабочка»).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Богатство и многообразие человеческих чувств и переживаний. Отношение поэта к родному языку.</w:t>
      </w:r>
    </w:p>
    <w:p w14:paraId="161ED4F3" w14:textId="4B798113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213120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Тукай</w:t>
      </w:r>
      <w:proofErr w:type="gramStart"/>
      <w:r w:rsidRPr="00496014"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«Җә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й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ге таң хатирәсе» («Летняя заря»).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Образы природы.</w:t>
      </w:r>
    </w:p>
    <w:p w14:paraId="37DC3A85" w14:textId="77CFD601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С.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Хаким.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«Тукайга» («Тукаю»), «Әй, язмыш, язмыш» («Эх, судьба, судьба»), «Бу кырлар, бу үзәннәрдә»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14:paraId="16BDC00C" w14:textId="10C89445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Авзал.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«Без татарлар» («Мы татары»), «Бу – Ватан» («Это – Родин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а»). Национальный образ народа.</w:t>
      </w:r>
    </w:p>
    <w:p w14:paraId="087D3F50" w14:textId="0D29B74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Н.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Арсланов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. «Халкыма» («Моему народу»). Чувство гордости за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свой народ, историю и культуру.</w:t>
      </w:r>
    </w:p>
    <w:p w14:paraId="47F2A752" w14:textId="11ED2E36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Гаташ.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«Кар астында гөлләр...» («Цветы под снегом...»), «Татар китабы» («Татарская книга»). Исторические личности татарского народа. Трагизм их судьбы. Книга – духовное богатство, символ красоты и вечности.</w:t>
      </w:r>
    </w:p>
    <w:p w14:paraId="4309C4AA" w14:textId="093418C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Харис.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«Кеше кайчан матур» («Чем красив человек»). Внутренняя красота человека.</w:t>
      </w:r>
    </w:p>
    <w:p w14:paraId="68CA795C" w14:textId="65DBE7FB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Мирза.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«Көздә бер мәл» («Одно мгновение осени»), «Әткәң-әнкәң фатихасы» («Благословение родителей»), «Моң» («Печаль»). Роль природы в раскрытии чувств и переживаний лирического героя. Долг перед родителями. Благословление родителей.</w:t>
      </w:r>
    </w:p>
    <w:p w14:paraId="3A9EA2D4" w14:textId="27BEA0A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Мурат.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«Шагыйрь» («Поэт»). Стихотворения из цикла «Литовская мозаика» «Ү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ле тел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» («Мертвый язык»), «Литвада татар күле буенда килгән уй...» («Размышления у татарского озера...»). Уважение к истории своего народа, сохранение родного языка, чувство ответственности за них.</w:t>
      </w:r>
    </w:p>
    <w:p w14:paraId="72D961C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Лиро-эпические жанры литературы</w:t>
      </w:r>
    </w:p>
    <w:p w14:paraId="1888E311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Жанр поэмы. Особенности поэмы.</w:t>
      </w:r>
    </w:p>
    <w:p w14:paraId="567BB9A6" w14:textId="663680AF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Файзуллин.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«Сәйдәш» («Сайдаш»). Поэма о жизни и творчестве известного татарского композитора С. Сайдашева. 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П</w:t>
      </w:r>
      <w:r w:rsidRPr="00496014">
        <w:rPr>
          <w:rFonts w:ascii="Times New Roman" w:eastAsia="Calibri" w:hAnsi="Times New Roman" w:cs="Times New Roman"/>
          <w:sz w:val="24"/>
          <w:szCs w:val="24"/>
        </w:rPr>
        <w:t>ротиворечи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я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в судьбе композитора.</w:t>
      </w:r>
    </w:p>
    <w:p w14:paraId="638DF12A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Жанр стихотворе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ния в прозе. Особенности жанра.</w:t>
      </w:r>
    </w:p>
    <w:p w14:paraId="5769CC9F" w14:textId="44DADF1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М.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Галиев.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«Чатыр та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у җиле» («Ветер с горы Чатыр»).</w:t>
      </w:r>
    </w:p>
    <w:p w14:paraId="10DBCCFA" w14:textId="40D273E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Р.</w:t>
      </w:r>
      <w:r w:rsidR="00213120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Галиуллин.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«Юлларда ак җил иде» («На дорогах белый ветер»). Смысл жизни, жизненный опыт, и преодоление препятствий на жизненном пути.</w:t>
      </w:r>
    </w:p>
    <w:p w14:paraId="5B5344CC" w14:textId="7D321C20" w:rsidR="008F603F" w:rsidRPr="00496014" w:rsidRDefault="00276649" w:rsidP="00496014">
      <w:pPr>
        <w:pStyle w:val="1"/>
        <w:spacing w:before="120" w:after="120" w:line="240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5" w:name="_Toc105527465"/>
      <w:r w:rsidRPr="00496014">
        <w:rPr>
          <w:rFonts w:ascii="Times New Roman" w:eastAsia="Calibri" w:hAnsi="Times New Roman" w:cs="Times New Roman"/>
          <w:color w:val="auto"/>
          <w:sz w:val="24"/>
          <w:szCs w:val="24"/>
        </w:rPr>
        <w:t>8 класс</w:t>
      </w:r>
      <w:bookmarkEnd w:id="15"/>
    </w:p>
    <w:p w14:paraId="248325DF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14:paraId="565094BB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lastRenderedPageBreak/>
        <w:t>Татарская периодическая печать.</w:t>
      </w:r>
    </w:p>
    <w:p w14:paraId="6C66B707" w14:textId="6F0D9BE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Знакомство с журналом «Безнең мирас» («Наше наследие»</w:t>
      </w:r>
      <w:r w:rsidR="0007548A" w:rsidRPr="00496014">
        <w:rPr>
          <w:rFonts w:ascii="Times New Roman" w:eastAsia="Calibri" w:hAnsi="Times New Roman" w:cs="Times New Roman"/>
          <w:sz w:val="24"/>
          <w:szCs w:val="24"/>
        </w:rPr>
        <w:t>)</w:t>
      </w:r>
      <w:r w:rsidR="00EE65D8"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88735E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Литература как искусство слова.</w:t>
      </w:r>
    </w:p>
    <w:p w14:paraId="7CBE9F4F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Своеобразие художественного отражения жизни в словесном искусстве. Периодизация татарской литературы.</w:t>
      </w:r>
    </w:p>
    <w:p w14:paraId="37F28273" w14:textId="77777777" w:rsidR="001F6B7B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История татарской литературы</w:t>
      </w:r>
    </w:p>
    <w:p w14:paraId="6D834D37" w14:textId="77777777" w:rsidR="008F603F" w:rsidRPr="00496014" w:rsidRDefault="008F603F" w:rsidP="004960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Средневековая тюрко-татарская литература</w:t>
      </w:r>
    </w:p>
    <w:p w14:paraId="61363635" w14:textId="2ECCFDBA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Литература 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XII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>– п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ервой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п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оловины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XIII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в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.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</w:t>
      </w:r>
      <w:r w:rsidRPr="00496014">
        <w:rPr>
          <w:rFonts w:ascii="Times New Roman" w:eastAsia="Calibri" w:hAnsi="Times New Roman" w:cs="Times New Roman"/>
          <w:sz w:val="24"/>
          <w:szCs w:val="24"/>
        </w:rPr>
        <w:t>собенности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 xml:space="preserve"> литературы данного периода</w:t>
      </w:r>
      <w:r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CA799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Кул Гали.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«Кыйс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 xml:space="preserve">саи Йосыф» </w:t>
      </w:r>
      <w:r w:rsidR="00645E14" w:rsidRPr="00496014">
        <w:rPr>
          <w:rFonts w:ascii="Times New Roman" w:eastAsia="Calibri" w:hAnsi="Times New Roman" w:cs="Times New Roman"/>
          <w:sz w:val="24"/>
          <w:szCs w:val="24"/>
        </w:rPr>
        <w:t>(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«Сказание о Юсуфе»).</w:t>
      </w:r>
    </w:p>
    <w:p w14:paraId="2DA6F2F1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Образы Юсуфа 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14:paraId="78C2C8CF" w14:textId="2DE77EB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Литература 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XIII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– п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ервой 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оловины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вв.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литературы данного периода.</w:t>
      </w:r>
    </w:p>
    <w:p w14:paraId="639EB56B" w14:textId="6978E55A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С.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Сараи.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«Сөһәйл вә Гөлдерсен» («Сухайль и Гульдурсун»). Идейно-эстетическое содержание поэмы, художественное своеобразие. Противопоставление любви жестокости и несправедливости.</w:t>
      </w:r>
    </w:p>
    <w:p w14:paraId="5AA2AC67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Кутб.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«Хөсрәү вә Ширин» («Хосров и Ширин»). Великое чувство любви, сложные взаимоотношения людей. Философская глубина, художественное совершенство произведения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BCBFCA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Устное народное творчество</w:t>
      </w:r>
    </w:p>
    <w:p w14:paraId="3D167017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Дастан «Идегәй» («Идегей») как памятни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к устного народного творчества.</w:t>
      </w:r>
    </w:p>
    <w:p w14:paraId="20D6F5AE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Художественное своеобразие дастана. Виды дастанов.</w:t>
      </w:r>
    </w:p>
    <w:p w14:paraId="719BC716" w14:textId="77777777" w:rsidR="001F6B7B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История татарской литературы</w:t>
      </w:r>
    </w:p>
    <w:p w14:paraId="00317DA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Татарская литература периода Казанского ханства</w:t>
      </w:r>
    </w:p>
    <w:p w14:paraId="05ADF717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Особенности развития татарской литературы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периода Казанского ханства.</w:t>
      </w:r>
    </w:p>
    <w:p w14:paraId="7DECE028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Кул Шариф</w:t>
      </w:r>
      <w:r w:rsidRPr="00496014">
        <w:rPr>
          <w:rFonts w:ascii="Times New Roman" w:eastAsia="Calibri" w:hAnsi="Times New Roman" w:cs="Times New Roman"/>
          <w:sz w:val="24"/>
          <w:szCs w:val="24"/>
        </w:rPr>
        <w:t>. «Гафил торма»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14:paraId="03604C97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Мухаммедьяр.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«Төхфәи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әрдан» («Подарок джигитам») (отрывки). Проблематика поэмы. Размышления автора о единстве и благополучии государства, о справедливости, милосердии, щедрости и верности. Идеи гуманизма и справедливости.</w:t>
      </w:r>
    </w:p>
    <w:p w14:paraId="2066F95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Татарская литература XVII века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Особенности развития татарской литературы данного периода.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Суфийская литература. Нравственно-философское направление литературы.</w:t>
      </w:r>
    </w:p>
    <w:p w14:paraId="2977AF09" w14:textId="4DE8659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М.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Колый.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Хикметы. Проблематика хикметов. Духовные переживания, нравственные устои лирического героя.</w:t>
      </w:r>
    </w:p>
    <w:p w14:paraId="6F82A37D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Татарская литература XVIII века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 xml:space="preserve"> Особенности развития татарской литературы данного периода.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Сближение литературы с жизнью народа.</w:t>
      </w:r>
    </w:p>
    <w:p w14:paraId="01C6ED99" w14:textId="52ED2BD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Утыз Имяни.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«Гыйлемнең өстенлеге турында» («О преимуществе знания»), «Егет булу турында» («О мужестве»), «Кәсеп турында» («О торговле»), «Татулык турында» («О дружбе»), «Гомер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ит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ү турында» («О жизни»), «Үгет турында» (</w:t>
      </w:r>
      <w:r w:rsidR="00035A5A" w:rsidRPr="00496014">
        <w:rPr>
          <w:rFonts w:ascii="Times New Roman" w:eastAsia="Calibri" w:hAnsi="Times New Roman" w:cs="Times New Roman"/>
          <w:sz w:val="24"/>
          <w:szCs w:val="24"/>
        </w:rPr>
        <w:t>«</w:t>
      </w:r>
      <w:r w:rsidRPr="00496014">
        <w:rPr>
          <w:rFonts w:ascii="Times New Roman" w:eastAsia="Calibri" w:hAnsi="Times New Roman" w:cs="Times New Roman"/>
          <w:sz w:val="24"/>
          <w:szCs w:val="24"/>
        </w:rPr>
        <w:t>О назидании»).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14:paraId="4795AB5F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Татарская литература XIX века</w:t>
      </w:r>
    </w:p>
    <w:p w14:paraId="53DC3C78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Особенности развития татарской литературы в XIX веке. Просветительское движение у татар. Становление реалистической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 xml:space="preserve"> поэзии. Тематика произведений.</w:t>
      </w:r>
    </w:p>
    <w:p w14:paraId="4308BA16" w14:textId="586A0F5E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Г.</w:t>
      </w:r>
      <w:r w:rsidR="0007548A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Кандалый.</w:t>
      </w:r>
    </w:p>
    <w:p w14:paraId="40D7A673" w14:textId="5C4FDB45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Кандалый.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«Сәхипҗә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мал» («Сахибджамал») (отрывок).</w:t>
      </w:r>
    </w:p>
    <w:p w14:paraId="2C19560E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Прославление в поэме чувства великой любви. Описание красоты женщины. Взаимосвязь идейно-эстетических находок автора с ра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звитием общественного сознания.</w:t>
      </w:r>
    </w:p>
    <w:p w14:paraId="63072D7A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К. Насыри.</w:t>
      </w:r>
    </w:p>
    <w:p w14:paraId="25688BB8" w14:textId="3C3FC95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К.</w:t>
      </w:r>
      <w:r w:rsidR="0007548A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Насыри.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«Кырык бакча» («Сорок садов»). Нравственные качества. Духовная красота человека.</w:t>
      </w:r>
    </w:p>
    <w:p w14:paraId="36C4E8FC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Биография М. Акъегетзадэ.</w:t>
      </w:r>
    </w:p>
    <w:p w14:paraId="3B2AEEE7" w14:textId="4716457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М.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Акъегетзадэ.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«Хисаметдин менла» («Хисаметдин менла»). Просветительские идеи в произведении. Проблема героя времени. Авторская позиция в создании образа главного г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ероя. Просветительский реализм.</w:t>
      </w:r>
    </w:p>
    <w:p w14:paraId="791BE836" w14:textId="65C98C80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З.</w:t>
      </w:r>
      <w:r w:rsidR="0007548A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Бигиева.</w:t>
      </w:r>
    </w:p>
    <w:p w14:paraId="3EA846B8" w14:textId="66DD3D5B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З.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Бигиев.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«Өлүф, яки Гүзәл кыз Хәдичә» («Тысячи, или Красавица Хадича»). Первый детективный роман в татарской литературе. Проблематика романа. Судьба татарской женщины. Традиции русской классической литературы в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изображении женских характеров.</w:t>
      </w:r>
    </w:p>
    <w:p w14:paraId="58ADD849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Пер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вые драматические произведения.</w:t>
      </w:r>
    </w:p>
    <w:p w14:paraId="204F4163" w14:textId="01F6A5F5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Ильяси.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«Бичара кыз» («Бедняжка»). Идейно-эстетическое своеобразие произведения. Проблема свободы личности. Право женщины, борьба за ее счастье</w:t>
      </w:r>
    </w:p>
    <w:p w14:paraId="1B8C36C7" w14:textId="0FB48A7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Исхаки.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«Өч хатын белән тормыш» («Жизнь с тремя женами»). Система образов. Конфли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кт в пр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оизведении.</w:t>
      </w:r>
    </w:p>
    <w:p w14:paraId="6D1E3287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Татарская литература начала ХХ века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96014">
        <w:rPr>
          <w:rFonts w:ascii="Times New Roman" w:eastAsia="Calibri" w:hAnsi="Times New Roman" w:cs="Times New Roman"/>
          <w:sz w:val="24"/>
          <w:szCs w:val="24"/>
        </w:rPr>
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14:paraId="3A8554C3" w14:textId="783E5CDF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Г.</w:t>
      </w:r>
      <w:r w:rsidR="0007548A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Тукая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119016" w14:textId="760C66D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Тукай.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«Милләткә» («К нации»), «Тәэссер» («Впечатление»), «Народные напевы» («Милли моңнар»), «Ана догасы» («Молитва матери»).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</w:t>
      </w:r>
    </w:p>
    <w:p w14:paraId="44D16E43" w14:textId="275237A6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Н.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Думави.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«Син – кеше» («Ты – человек»). Размышления о смысле жизни, о месте человека в обществе.</w:t>
      </w:r>
    </w:p>
    <w:p w14:paraId="317FEB1D" w14:textId="2BE7457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Исхаки.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әле өйләнмәгән иде» («Он еще не был женат»). Проблемы смешанных браков, воспитания детей в таких семьях. Духовная близость и религиозное отличие, сохранение национальных ос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обенностей.</w:t>
      </w:r>
    </w:p>
    <w:p w14:paraId="136B8B28" w14:textId="5217D1C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Исхаки.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Ике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йөз елдан соң инкыйраз» («Исчезновение через двести лет»). Композиция повести, ее проблематика, конфликт. Стиль прои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зведения. Символические образы.</w:t>
      </w:r>
    </w:p>
    <w:p w14:paraId="1FC64C48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Дардменд.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«Кораб» («Корабль»), «Бүзләрем маналмадым» («Не окропил я саван»). Изображение судьбы нации, народа в образах корабля, бури, волны и пропасти. Связь человека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Вселенной, миром, единство с природой.</w:t>
      </w:r>
    </w:p>
    <w:p w14:paraId="15693C54" w14:textId="3614EE9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С.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Рамиев.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«Таң вакыты» («На рассвете»), «Мин» («Я»).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14:paraId="013C11A6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Ф. Амирхана.</w:t>
      </w:r>
    </w:p>
    <w:p w14:paraId="787DCA71" w14:textId="399BD3B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Ф.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Амирхан.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«Хәят» («Хаят»).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рения героини. Система образов.</w:t>
      </w:r>
    </w:p>
    <w:p w14:paraId="0CCC59A6" w14:textId="08B088DA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Ф.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Амирхан.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«Бер харәбәдә» («На руинах»). Размышления лирического героя о жизни и ее скоротечности, о смерти и ее неизбежности.</w:t>
      </w:r>
    </w:p>
    <w:p w14:paraId="1697F96B" w14:textId="54005885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Ибрагимов.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«Яшь йө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әкләр» («Молодые сердца»). Противоборство старого и нового. Отображение национальной идеи. Система образов в произведении. Идеи свободы личности.</w:t>
      </w:r>
    </w:p>
    <w:p w14:paraId="5F48359E" w14:textId="324D002B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М.</w:t>
      </w:r>
      <w:r w:rsidR="0007548A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Файзи.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«Галиябану». Традиционный любовный треугольник. Система образов в произведении. Конфликт. Тр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агическое разрешение конфликта.</w:t>
      </w:r>
    </w:p>
    <w:p w14:paraId="703DCDA1" w14:textId="69D2F328" w:rsidR="008F603F" w:rsidRPr="00496014" w:rsidRDefault="00276649" w:rsidP="00496014">
      <w:pPr>
        <w:pStyle w:val="1"/>
        <w:spacing w:before="120" w:after="120" w:line="240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6" w:name="_Toc105527466"/>
      <w:r w:rsidRPr="00496014">
        <w:rPr>
          <w:rFonts w:ascii="Times New Roman" w:eastAsia="Calibri" w:hAnsi="Times New Roman" w:cs="Times New Roman"/>
          <w:color w:val="auto"/>
          <w:sz w:val="24"/>
          <w:szCs w:val="24"/>
        </w:rPr>
        <w:t>9 класс</w:t>
      </w:r>
      <w:bookmarkEnd w:id="16"/>
    </w:p>
    <w:p w14:paraId="0E06948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014">
        <w:rPr>
          <w:rFonts w:ascii="Times New Roman" w:eastAsia="Times New Roman" w:hAnsi="Times New Roman" w:cs="Times New Roman"/>
          <w:b/>
          <w:sz w:val="24"/>
          <w:szCs w:val="24"/>
        </w:rPr>
        <w:t>Введение</w:t>
      </w:r>
    </w:p>
    <w:p w14:paraId="2D7C960C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Cs/>
          <w:sz w:val="24"/>
          <w:szCs w:val="24"/>
        </w:rPr>
        <w:t>Татарская периодическая печать.</w:t>
      </w:r>
    </w:p>
    <w:p w14:paraId="1F951B22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Знакомство с журналом «Казан утлары» («Огни Казани»).</w:t>
      </w:r>
    </w:p>
    <w:p w14:paraId="363EB9D9" w14:textId="77777777" w:rsidR="001F6B7B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История татарской литературы</w:t>
      </w:r>
    </w:p>
    <w:p w14:paraId="1F6C932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Татарская литература 1920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1930-х годов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 xml:space="preserve"> Особенности литературы данного периода.</w:t>
      </w:r>
    </w:p>
    <w:p w14:paraId="2355E01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Г. Исхак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и.</w:t>
      </w:r>
    </w:p>
    <w:p w14:paraId="308195B0" w14:textId="7505852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Г.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Исхаки.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«Көз» («Осень»). Две героини, две судьбы. Философское значение названия повести. Художественные средства в раскрытии образов. Художественное время и пространство в повест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и.</w:t>
      </w:r>
    </w:p>
    <w:p w14:paraId="76584C8A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знь и творчество Г. Ибрагимова.</w:t>
      </w:r>
    </w:p>
    <w:p w14:paraId="347D2E8A" w14:textId="7926021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Г.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Ибрагимов.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«Казакъ кызы» («Дочь степи»). История создания романа. Судьба человека. Проблематика романа. Традиции и обычаи казахского народа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6F26E5" w14:textId="173AC9E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Ф.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Амирхан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әфигулла агай» («Шафигулла ага»). Восприятие сути жизненных перипетий че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рез сатирическое повествование.</w:t>
      </w:r>
    </w:p>
    <w:p w14:paraId="6033F2F6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А. Кутуя.</w:t>
      </w:r>
    </w:p>
    <w:p w14:paraId="43FCA40E" w14:textId="0E4BEEB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А.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Кутуй.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«Тапшырылмаган х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атлар» («Неотосланные письма»).</w:t>
      </w:r>
    </w:p>
    <w:p w14:paraId="4E2E7B0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Эпистолярный жанр в литературе. Проблема любви и создания семьи, ее разрешение в повести. Отношение автора к образам Галии и Искандера. Романтическое изображение нового человека.</w:t>
      </w:r>
    </w:p>
    <w:p w14:paraId="6831F855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Х. Т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акташа.</w:t>
      </w:r>
    </w:p>
    <w:p w14:paraId="6010B157" w14:textId="52660E6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Х.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Такташ.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«Мәхәббәт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әүбәсе» («Раскаяние в любви»)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Авторская позиция в отношении героев произведения. Отрицательное отношение автора к идее «свободной любви».</w:t>
      </w:r>
    </w:p>
    <w:p w14:paraId="7B7035FC" w14:textId="77777777" w:rsidR="00276649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Татарская литература периода Великой Отечественной войны и послевоенного времени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Особенности литературы данного периода.</w:t>
      </w:r>
    </w:p>
    <w:p w14:paraId="1AD40D85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М.</w:t>
      </w:r>
      <w:r w:rsidRPr="00496014">
        <w:rPr>
          <w:rFonts w:ascii="Times New Roman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Джалиля.</w:t>
      </w:r>
    </w:p>
    <w:p w14:paraId="54175C4A" w14:textId="49B2229F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М.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Джалиль.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«Моабит дәфтәрләре» («Моабитская тетрадь</w:t>
      </w:r>
      <w:r w:rsidR="00035A5A" w:rsidRPr="00496014">
        <w:rPr>
          <w:rFonts w:ascii="Times New Roman" w:eastAsia="Calibri" w:hAnsi="Times New Roman" w:cs="Times New Roman"/>
          <w:sz w:val="24"/>
          <w:szCs w:val="24"/>
        </w:rPr>
        <w:t>»</w:t>
      </w:r>
      <w:r w:rsidRPr="00496014">
        <w:rPr>
          <w:rFonts w:ascii="Times New Roman" w:eastAsia="Calibri" w:hAnsi="Times New Roman" w:cs="Times New Roman"/>
          <w:sz w:val="24"/>
          <w:szCs w:val="24"/>
        </w:rPr>
        <w:t>)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>:</w:t>
      </w:r>
      <w:r w:rsidR="00035A5A" w:rsidRPr="00496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«Җырларым» («Мои песни»),</w:t>
      </w:r>
      <w:r w:rsidRPr="0049601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«Ирек» («Воля»), «Кошчык» («Пташка»), «Кичер, илем» («Прости, Родина»),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«Төрмәдә төш» («Сон в тюрьме»).</w:t>
      </w:r>
    </w:p>
    <w:p w14:paraId="1F3C6CD5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История возвращения «Моабитских тетрадей» на родину поэта. Тема мужества и героизма. Чувства и переживания лирического героя. Поэтические приемы в создании стихотворений.</w:t>
      </w:r>
    </w:p>
    <w:p w14:paraId="6C27FB12" w14:textId="27F8C6A9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Ф.</w:t>
      </w:r>
      <w:r w:rsidR="005E36FD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Карима.</w:t>
      </w:r>
    </w:p>
    <w:p w14:paraId="54D7DD9F" w14:textId="6782D13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Ф.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Карим.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«Кыр казы» («Дикий гусь»), «Ш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омырт куагы» («Куст черемухи»).</w:t>
      </w:r>
    </w:p>
    <w:p w14:paraId="785DEECE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Чувство тоски по Родине, по родным и близким.</w:t>
      </w:r>
    </w:p>
    <w:p w14:paraId="469F5111" w14:textId="6541365E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Х.</w:t>
      </w:r>
      <w:r w:rsidR="005E36FD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Туфана.</w:t>
      </w:r>
    </w:p>
    <w:p w14:paraId="68F5D94E" w14:textId="67F3561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Х.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Туфан.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«Каеннар сары иде» («Березы стали желтыми»), «Иртәлә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җитте исә» («С наступлением утра»), «Гөлләр инде яфрак ярал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ар» («Уже распускаются цветы»).</w:t>
      </w:r>
    </w:p>
    <w:p w14:paraId="3A9E8743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Противоречивые чувства в душе лирического героя.</w:t>
      </w:r>
    </w:p>
    <w:p w14:paraId="6EB7EDD4" w14:textId="77777777" w:rsidR="00276649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Татарская проза 1960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1980-х годов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Особенности литературы данного периода.</w:t>
      </w:r>
    </w:p>
    <w:p w14:paraId="212BCBB6" w14:textId="72AAFB7A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Еники.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«Әйтелмәгән васыят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ь» («Невысказанное завещание»).</w:t>
      </w:r>
    </w:p>
    <w:p w14:paraId="2832DBF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Система образов. Проблематика повести. Потеря нравственных ориентиров в обществе. Судьба татарской нации. Философское значение понятия «завещание».</w:t>
      </w:r>
    </w:p>
    <w:p w14:paraId="422D33D9" w14:textId="1EB14FF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Ахунов.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«Идел кызы» («Дочь Волги»). Судьба человека, ее связь с общественно-политическими событиями, происходившими в стране. Отображение общественных и нравственных противоречий прошлого.</w:t>
      </w:r>
    </w:p>
    <w:p w14:paraId="5B2AF09C" w14:textId="706DE21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Гилязов.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«Өч аршын җир» («Три аршина земли»).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</w:r>
    </w:p>
    <w:p w14:paraId="195D7647" w14:textId="001DC51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Н.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Фаттах.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«Әтил суы ака торур» («Течет река Итиль») (отрывки). Историческая действительность и вымысел. Образ ж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изни, традиции и обычаи народа.</w:t>
      </w:r>
    </w:p>
    <w:p w14:paraId="318F40F5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Ф. Яруллина.</w:t>
      </w:r>
    </w:p>
    <w:p w14:paraId="5FBBD590" w14:textId="053BE93E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Ф.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Яруллин.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«Җилкәннә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җилдә сынала» («Упругие паруса») (отрывки). Судьба человека. Сила воли и сильный характер.</w:t>
      </w:r>
    </w:p>
    <w:p w14:paraId="43FCD7FE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Жизнь и творчество И.</w:t>
      </w:r>
      <w:r w:rsidRPr="00496014">
        <w:rPr>
          <w:rFonts w:ascii="Times New Roman" w:hAnsi="Times New Roman" w:cs="Times New Roman"/>
          <w:sz w:val="24"/>
          <w:szCs w:val="24"/>
        </w:rPr>
        <w:t> 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Салахова.</w:t>
      </w:r>
    </w:p>
    <w:p w14:paraId="55F70D94" w14:textId="6184CAF5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И.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Салахов.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«Колыма хикәяләре» («Колымские рассказы») (отрывки). Трагизм событий, связанных с репрессиями людей. Осуждение культа личности.</w:t>
      </w:r>
    </w:p>
    <w:p w14:paraId="01D0CC99" w14:textId="77777777" w:rsidR="00276649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proofErr w:type="gramStart"/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Татарская</w:t>
      </w:r>
      <w:proofErr w:type="gramEnd"/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лирики 1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960–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1980-х годов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 xml:space="preserve"> Особенности татарской лирики данного периода.</w:t>
      </w:r>
    </w:p>
    <w:p w14:paraId="4245B74A" w14:textId="285D755B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Р.</w:t>
      </w:r>
      <w:r w:rsidR="005E36FD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Файзуллина.</w:t>
      </w:r>
    </w:p>
    <w:p w14:paraId="07956416" w14:textId="5E0C5152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Р.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Файзуллин.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«Нюанслар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иле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» («Страна нюансов»): «Чынлык» («Действительность»), «Вакыт» («Время), «Көзге яңгыр» («Осенний дождь»), «Язгы кәеф» («Весеннее настроение»). Философские размышления поэта о времени, истории, жизни.</w:t>
      </w:r>
    </w:p>
    <w:p w14:paraId="092D4E14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Роберта Ахметзянова.</w:t>
      </w:r>
    </w:p>
    <w:p w14:paraId="2A18FD94" w14:textId="0E4D1284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Роб.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Ахметзянов.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«Елганың борылган төшендә» («У извилины реки»), «Өй 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түренд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ә яфрак алкышлары» («Шелест листьев у дома»), «Гомер китабы» («Книга жизни»), «Пропавший день», («Югалган көн»). Размышления о духовном мире человека.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</w:t>
      </w:r>
      <w:r w:rsidRPr="0049601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словные образ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ы </w:t>
      </w:r>
      <w:r w:rsidRPr="00496014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символ</w:t>
      </w:r>
      <w:r w:rsidRPr="0049601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</w:t>
      </w:r>
      <w:r w:rsidRPr="00496014">
        <w:rPr>
          <w:rFonts w:ascii="Times New Roman" w:eastAsia="Times New Roman" w:hAnsi="Times New Roman" w:cs="Times New Roman"/>
          <w:sz w:val="24"/>
          <w:szCs w:val="24"/>
          <w:lang w:eastAsia="ru-RU"/>
        </w:rPr>
        <w:t>, ассоциации.</w:t>
      </w:r>
    </w:p>
    <w:p w14:paraId="1BC4E5F8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Р. Хариса.</w:t>
      </w:r>
    </w:p>
    <w:p w14:paraId="6BB70E58" w14:textId="56EABF4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Р.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Харис.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«Сабантуй», «Ак сөлге» («Белое полотенце»). Проблема со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хранения национальных традиций.</w:t>
      </w:r>
    </w:p>
    <w:p w14:paraId="68AE2919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Зульфата.</w:t>
      </w:r>
    </w:p>
    <w:p w14:paraId="7C6B89E8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Зульфат.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«Тамыр көлләре» («Пепел корней»), «Тылсым» («Волшебство»). Сила слова. Миссия поэта. Трагедия потери духовной связи между поколениями.</w:t>
      </w:r>
    </w:p>
    <w:p w14:paraId="449683B7" w14:textId="1BFE7550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М.</w:t>
      </w:r>
      <w:r w:rsidR="005E36FD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Аглямова.</w:t>
      </w:r>
    </w:p>
    <w:p w14:paraId="5D47D5D3" w14:textId="0093B5BD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М.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Аглямов.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«Каеннар булсаң иде» («Как березы»), «Учак урыннары» («Кострища»). Верность идеалам, проблемы исторической памяти.</w:t>
      </w:r>
    </w:p>
    <w:p w14:paraId="27E2F165" w14:textId="77777777" w:rsidR="008F603F" w:rsidRPr="00496014" w:rsidRDefault="00276649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С. Сулеймановой.</w:t>
      </w:r>
    </w:p>
    <w:p w14:paraId="48537F31" w14:textId="40C2FD07" w:rsidR="007A65D6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С.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Сулейманова.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«Туган илме, торган җирме яхшы?» («Что на свете краше?»), «Туган җирем, эчкән суым» («Родная земля»). Лирическое произведение о родине, родной природе как выражение поэтического восприятия окружающего мира.</w:t>
      </w:r>
    </w:p>
    <w:p w14:paraId="464349ED" w14:textId="77777777" w:rsidR="00276649" w:rsidRPr="00496014" w:rsidRDefault="007A65D6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="008F603F" w:rsidRPr="00496014">
        <w:rPr>
          <w:rFonts w:ascii="Times New Roman" w:eastAsia="Calibri" w:hAnsi="Times New Roman" w:cs="Times New Roman"/>
          <w:b/>
          <w:sz w:val="24"/>
          <w:szCs w:val="24"/>
        </w:rPr>
        <w:t>атарск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="008F603F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драматурги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я 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>1960–</w:t>
      </w:r>
      <w:r w:rsidR="008F603F" w:rsidRPr="00496014">
        <w:rPr>
          <w:rFonts w:ascii="Times New Roman" w:eastAsia="Calibri" w:hAnsi="Times New Roman" w:cs="Times New Roman"/>
          <w:b/>
          <w:sz w:val="24"/>
          <w:szCs w:val="24"/>
        </w:rPr>
        <w:t>1980-х гг.</w:t>
      </w:r>
      <w:r w:rsidR="00276649"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Особенности драматургии данного периода.</w:t>
      </w:r>
    </w:p>
    <w:p w14:paraId="1E77DBBF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</w:t>
      </w:r>
      <w:r w:rsidR="00276649" w:rsidRPr="00496014">
        <w:rPr>
          <w:rFonts w:ascii="Times New Roman" w:eastAsia="Calibri" w:hAnsi="Times New Roman" w:cs="Times New Roman"/>
          <w:sz w:val="24"/>
          <w:szCs w:val="24"/>
        </w:rPr>
        <w:t>знь и творчество Т. Миннуллина.</w:t>
      </w:r>
    </w:p>
    <w:p w14:paraId="7735EF46" w14:textId="0F813C0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Т.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Миннуллин.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«Дуслар җыелган җирдә» («Когда собираются друзья»). Нравственные проблемы в произведении.</w:t>
      </w:r>
    </w:p>
    <w:p w14:paraId="270216E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Татарская литература рубежа 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XX</w:t>
      </w:r>
      <w:r w:rsidR="00276649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XXI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веков</w:t>
      </w:r>
      <w:r w:rsidR="003636FF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96014">
        <w:rPr>
          <w:rFonts w:ascii="Times New Roman" w:eastAsia="Calibri" w:hAnsi="Times New Roman" w:cs="Times New Roman"/>
          <w:sz w:val="24"/>
          <w:szCs w:val="24"/>
        </w:rPr>
        <w:t>Особенности развития татарской литературы на рубеже веков.</w:t>
      </w:r>
    </w:p>
    <w:p w14:paraId="16354129" w14:textId="614E0C5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И.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Ихсанова.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«Кеше булса…» («Если это человек...»), «Гомер» («Жизнь»). Смысл жизни, служение своей родине, своему народу. Благородные деяния во имя других людей.</w:t>
      </w:r>
    </w:p>
    <w:p w14:paraId="14117FF0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Жи</w:t>
      </w:r>
      <w:r w:rsidR="003636FF" w:rsidRPr="00496014">
        <w:rPr>
          <w:rFonts w:ascii="Times New Roman" w:eastAsia="Calibri" w:hAnsi="Times New Roman" w:cs="Times New Roman"/>
          <w:sz w:val="24"/>
          <w:szCs w:val="24"/>
        </w:rPr>
        <w:t>знь и творчество Р. Миннуллина.</w:t>
      </w:r>
    </w:p>
    <w:p w14:paraId="7E65DCF2" w14:textId="50A93C58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Р.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Миннуллин.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«Татарларым» («Мои татары»). Изображение прошлого, национальных особенностей татарского народа. Судьба народа, переживание за его будущее.</w:t>
      </w:r>
    </w:p>
    <w:p w14:paraId="24DA2A0D" w14:textId="5C98E70F" w:rsidR="008F603F" w:rsidRPr="00496014" w:rsidRDefault="003636F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Творчество Ф.</w:t>
      </w:r>
      <w:r w:rsidR="005E36FD" w:rsidRPr="00496014">
        <w:rPr>
          <w:rFonts w:ascii="Times New Roman" w:eastAsia="Calibri" w:hAnsi="Times New Roman" w:cs="Times New Roman"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sz w:val="24"/>
          <w:szCs w:val="24"/>
        </w:rPr>
        <w:t>Садриева.</w:t>
      </w:r>
    </w:p>
    <w:p w14:paraId="608BEB32" w14:textId="1D04DB01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Ф.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Садриев.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«Таң җ</w:t>
      </w:r>
      <w:proofErr w:type="gramStart"/>
      <w:r w:rsidRPr="00496014">
        <w:rPr>
          <w:rFonts w:ascii="Times New Roman" w:eastAsia="Calibri" w:hAnsi="Times New Roman" w:cs="Times New Roman"/>
          <w:sz w:val="24"/>
          <w:szCs w:val="24"/>
        </w:rPr>
        <w:t>иле</w:t>
      </w:r>
      <w:proofErr w:type="gramEnd"/>
      <w:r w:rsidRPr="00496014">
        <w:rPr>
          <w:rFonts w:ascii="Times New Roman" w:eastAsia="Calibri" w:hAnsi="Times New Roman" w:cs="Times New Roman"/>
          <w:sz w:val="24"/>
          <w:szCs w:val="24"/>
        </w:rPr>
        <w:t>» («Утренний ветер»). Нравственные качества справедливости, чести.</w:t>
      </w:r>
    </w:p>
    <w:p w14:paraId="72CAB906" w14:textId="77777777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Современная татарская литература</w:t>
      </w:r>
      <w:r w:rsidR="003636FF" w:rsidRPr="00496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496014">
        <w:rPr>
          <w:rFonts w:ascii="Times New Roman" w:eastAsia="Calibri" w:hAnsi="Times New Roman" w:cs="Times New Roman"/>
          <w:sz w:val="24"/>
          <w:szCs w:val="24"/>
        </w:rPr>
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14:paraId="66290F8B" w14:textId="1E97A339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 xml:space="preserve">Ахметгалиева. </w:t>
      </w:r>
      <w:r w:rsidRPr="00496014">
        <w:rPr>
          <w:rFonts w:ascii="Times New Roman" w:eastAsia="Calibri" w:hAnsi="Times New Roman" w:cs="Times New Roman"/>
          <w:sz w:val="24"/>
          <w:szCs w:val="24"/>
        </w:rPr>
        <w:t>«Кайтаваз» («Эхо»). Отношения между матерью и детьми. Роль матери в жизни человека.</w:t>
      </w:r>
    </w:p>
    <w:p w14:paraId="504624C8" w14:textId="303708CC" w:rsidR="008F603F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b/>
          <w:sz w:val="24"/>
          <w:szCs w:val="24"/>
        </w:rPr>
        <w:t>Р.</w:t>
      </w:r>
      <w:r w:rsidR="005E36FD" w:rsidRPr="004960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96014">
        <w:rPr>
          <w:rFonts w:ascii="Times New Roman" w:eastAsia="Calibri" w:hAnsi="Times New Roman" w:cs="Times New Roman"/>
          <w:b/>
          <w:sz w:val="24"/>
          <w:szCs w:val="24"/>
        </w:rPr>
        <w:t>Мухамметшин.</w:t>
      </w:r>
      <w:r w:rsidRPr="00496014">
        <w:rPr>
          <w:rFonts w:ascii="Times New Roman" w:eastAsia="Calibri" w:hAnsi="Times New Roman" w:cs="Times New Roman"/>
          <w:sz w:val="24"/>
          <w:szCs w:val="24"/>
        </w:rPr>
        <w:t xml:space="preserve"> «Август азагы» («Конец августа»), «Күктә кояш балкып-балкып яна» («А со</w:t>
      </w:r>
      <w:r w:rsidR="003636FF" w:rsidRPr="00496014">
        <w:rPr>
          <w:rFonts w:ascii="Times New Roman" w:eastAsia="Calibri" w:hAnsi="Times New Roman" w:cs="Times New Roman"/>
          <w:sz w:val="24"/>
          <w:szCs w:val="24"/>
        </w:rPr>
        <w:t>лнце в небе светит ярко-ярко»).</w:t>
      </w:r>
    </w:p>
    <w:p w14:paraId="2DFDEBF7" w14:textId="77777777" w:rsidR="007A65D6" w:rsidRPr="00496014" w:rsidRDefault="008F603F" w:rsidP="0049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t>Своеобразное раскрытие темы вечности в творчестве молодых писателей. Особенности в создании образа.</w:t>
      </w:r>
    </w:p>
    <w:p w14:paraId="01523E5F" w14:textId="77777777" w:rsidR="003636FF" w:rsidRPr="00496014" w:rsidRDefault="003636FF" w:rsidP="00496014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6014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B2F7B9B" w14:textId="77777777" w:rsidR="003636FF" w:rsidRPr="00496014" w:rsidRDefault="006E13DF" w:rsidP="00496014">
      <w:pPr>
        <w:pStyle w:val="1"/>
        <w:spacing w:before="0" w:after="240" w:line="240" w:lineRule="auto"/>
        <w:ind w:firstLine="709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7" w:name="_Toc105527467"/>
      <w:bookmarkStart w:id="18" w:name="_Hlk95677085"/>
      <w:bookmarkEnd w:id="11"/>
      <w:r w:rsidRPr="00496014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ПЛАНИРУЕМЫЕ РЕЗУЛЬТАТЫ ОСВОЕНИЯ ПРОГРАММЫ УЧЕБНОГО ПРЕДМЕТА «РОДНАЯ (ТАТАРСКАЯ) ЛИТЕРАТУРА» НА УРОВНЕ ОСНОВНОГО ОБЩЕГО ОБРАЗОВАНИЯ</w:t>
      </w:r>
      <w:bookmarkEnd w:id="17"/>
    </w:p>
    <w:p w14:paraId="2F980AC9" w14:textId="77777777" w:rsidR="003636FF" w:rsidRPr="00496014" w:rsidRDefault="003636FF" w:rsidP="00496014">
      <w:pPr>
        <w:pStyle w:val="1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bidi="en-US"/>
        </w:rPr>
      </w:pPr>
      <w:bookmarkStart w:id="19" w:name="_Toc105527468"/>
      <w:r w:rsidRPr="0049601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bidi="en-US"/>
        </w:rPr>
        <w:t>Личностные результаты</w:t>
      </w:r>
      <w:bookmarkEnd w:id="19"/>
    </w:p>
    <w:p w14:paraId="76E27D09" w14:textId="3F13B916" w:rsidR="003636FF" w:rsidRPr="00496014" w:rsidRDefault="003636FF" w:rsidP="00496014">
      <w:pPr>
        <w:pStyle w:val="ae"/>
        <w:spacing w:after="0" w:line="240" w:lineRule="auto"/>
        <w:ind w:right="114"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«Родная (татарская) литература» у обучающегося </w:t>
      </w:r>
      <w:r w:rsidR="00F658B5" w:rsidRPr="00496014">
        <w:rPr>
          <w:rFonts w:ascii="Times New Roman" w:hAnsi="Times New Roman" w:cs="Times New Roman"/>
          <w:sz w:val="24"/>
          <w:szCs w:val="24"/>
          <w:lang w:val="tt-RU"/>
        </w:rPr>
        <w:t>на уровне основного общего образования</w:t>
      </w:r>
      <w:r w:rsidR="00F658B5"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будут сформированы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следующие личностные результаты</w:t>
      </w:r>
    </w:p>
    <w:p w14:paraId="69E3AF10" w14:textId="77777777" w:rsidR="003636FF" w:rsidRPr="00496014" w:rsidRDefault="003636FF" w:rsidP="00496014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496014">
        <w:rPr>
          <w:rFonts w:ascii="Times New Roman" w:hAnsi="Times New Roman" w:cs="Times New Roman"/>
          <w:b/>
          <w:i/>
          <w:sz w:val="24"/>
          <w:szCs w:val="24"/>
        </w:rPr>
        <w:t>гражданского воспитания:</w:t>
      </w:r>
    </w:p>
    <w:p w14:paraId="5EBFEF1F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других людей;</w:t>
      </w:r>
    </w:p>
    <w:p w14:paraId="04457133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активное участие в жизни семьи, образовательной организации, реализующей программы основного общего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образования, местного сообщества, родного края, страны;</w:t>
      </w:r>
    </w:p>
    <w:p w14:paraId="77146B72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неприятие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любых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форм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экстремизма,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дискриминации;</w:t>
      </w:r>
    </w:p>
    <w:p w14:paraId="656ADDE9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понимание роли различных социальных институтов в жизни человека;</w:t>
      </w:r>
    </w:p>
    <w:p w14:paraId="4FD02A41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представление об основных правах, свободах и обязанностях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гражданина,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социальных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нормах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правилах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межличностных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отношений в поликультурном и многоконфессиональном обществе;</w:t>
      </w:r>
    </w:p>
    <w:p w14:paraId="7FF1EE0E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pacing w:val="-55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представление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способах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противодействия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коррупции;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</w:p>
    <w:p w14:paraId="7F46853F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школьном</w:t>
      </w:r>
      <w:r w:rsidRPr="00496014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самоуправлении;</w:t>
      </w:r>
      <w:r w:rsidRPr="00496014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496014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496014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участию</w:t>
      </w:r>
      <w:r w:rsidRPr="00496014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гуманитарной деятельности (волонтерство, помощь людям, нуждающимся</w:t>
      </w:r>
      <w:r w:rsidRPr="00496014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ней);</w:t>
      </w:r>
    </w:p>
    <w:p w14:paraId="4F72ACF5" w14:textId="77777777" w:rsidR="003636FF" w:rsidRPr="00496014" w:rsidRDefault="003636FF" w:rsidP="00496014">
      <w:pPr>
        <w:pStyle w:val="ae"/>
        <w:tabs>
          <w:tab w:val="left" w:pos="1134"/>
        </w:tabs>
        <w:spacing w:after="0" w:line="240" w:lineRule="auto"/>
        <w:ind w:right="114" w:firstLine="709"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патриотического воспитания:</w:t>
      </w:r>
    </w:p>
    <w:p w14:paraId="7D622292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pacing w:val="-8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осознание</w:t>
      </w:r>
      <w:r w:rsidRPr="00496014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496014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гражданской</w:t>
      </w:r>
      <w:r w:rsidRPr="00496014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идентичности</w:t>
      </w:r>
      <w:r w:rsidRPr="00496014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поликуль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турном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многоконфессиональном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обществе,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проявление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интереса к познанию родного языка, истории, культуры Российской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Федерации,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своего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края,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народов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России;</w:t>
      </w:r>
    </w:p>
    <w:p w14:paraId="38D526A3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ценностное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отношение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 достижениям своей Родины — России, к науке, искусству,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спорту,</w:t>
      </w:r>
      <w:r w:rsidRPr="00496014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технологиям,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боевым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подвигам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трудовым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достижениям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народа;</w:t>
      </w:r>
    </w:p>
    <w:p w14:paraId="64380EC2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традициям</w:t>
      </w:r>
      <w:r w:rsidRPr="00496014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разных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народов,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проживающих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родной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стране;</w:t>
      </w:r>
    </w:p>
    <w:p w14:paraId="559B169F" w14:textId="77777777" w:rsidR="003636FF" w:rsidRPr="00496014" w:rsidRDefault="003636FF" w:rsidP="00496014">
      <w:pPr>
        <w:pStyle w:val="aa"/>
        <w:widowControl w:val="0"/>
        <w:tabs>
          <w:tab w:val="left" w:pos="426"/>
          <w:tab w:val="left" w:pos="993"/>
          <w:tab w:val="left" w:pos="1134"/>
        </w:tabs>
        <w:autoSpaceDE w:val="0"/>
        <w:autoSpaceDN w:val="0"/>
        <w:spacing w:after="0" w:line="240" w:lineRule="auto"/>
        <w:ind w:left="709" w:right="113"/>
        <w:jc w:val="both"/>
        <w:rPr>
          <w:rFonts w:ascii="Times New Roman" w:hAnsi="Times New Roman"/>
          <w:b/>
          <w:bCs/>
          <w:i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b/>
          <w:bCs/>
          <w:i/>
          <w:iCs/>
          <w:color w:val="231F20"/>
          <w:sz w:val="24"/>
          <w:szCs w:val="24"/>
          <w:lang w:val="ru-RU"/>
        </w:rPr>
        <w:t>духовно-нравственного воспитания:</w:t>
      </w:r>
    </w:p>
    <w:p w14:paraId="39BFAC0D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ориентация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моральные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ценности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нормы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ситуациях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нравственного выбора;</w:t>
      </w:r>
    </w:p>
    <w:p w14:paraId="093843D8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готовность оценивать свое поведение 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4E8F7622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активное неприятие асоциальных поступков,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свобода и ответственность личности в условиях индивидуального</w:t>
      </w:r>
      <w:r w:rsidRPr="00496014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общественного</w:t>
      </w:r>
      <w:r w:rsidRPr="00496014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пространства;</w:t>
      </w:r>
    </w:p>
    <w:p w14:paraId="70B3C6D2" w14:textId="77777777" w:rsidR="003636FF" w:rsidRPr="00496014" w:rsidRDefault="003636FF" w:rsidP="00496014">
      <w:pPr>
        <w:pStyle w:val="aa"/>
        <w:tabs>
          <w:tab w:val="left" w:pos="993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96014">
        <w:rPr>
          <w:rFonts w:ascii="Times New Roman" w:hAnsi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3BDF69A4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70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восприимчивость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разным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видам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искусства,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традициям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творчеству своего и других народов, понимание эмоционального воздействия искусства;</w:t>
      </w:r>
    </w:p>
    <w:p w14:paraId="04E47C18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70" w:firstLine="709"/>
        <w:jc w:val="both"/>
        <w:rPr>
          <w:rFonts w:ascii="Times New Roman" w:hAnsi="Times New Roman" w:cs="Times New Roman"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осознание важности художественной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культуры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средства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коммуникации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самовыражения;</w:t>
      </w:r>
    </w:p>
    <w:p w14:paraId="4C794B15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70" w:firstLine="709"/>
        <w:jc w:val="both"/>
        <w:rPr>
          <w:rFonts w:ascii="Times New Roman" w:hAnsi="Times New Roman" w:cs="Times New Roman"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понимание ценности отечественного и мирового искусства, роли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этнических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культурных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традиций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народного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творчества;</w:t>
      </w:r>
    </w:p>
    <w:p w14:paraId="64423E77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стремление</w:t>
      </w:r>
      <w:r w:rsidRPr="00496014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496014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самовыражению</w:t>
      </w:r>
      <w:r w:rsidRPr="00496014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разных</w:t>
      </w:r>
      <w:r w:rsidRPr="00496014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видах</w:t>
      </w:r>
      <w:r w:rsidRPr="00496014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искусства;</w:t>
      </w:r>
    </w:p>
    <w:p w14:paraId="5C635344" w14:textId="77777777" w:rsidR="003636FF" w:rsidRPr="00496014" w:rsidRDefault="003636FF" w:rsidP="00496014">
      <w:pPr>
        <w:pStyle w:val="aa"/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ru-RU" w:bidi="en-US"/>
        </w:rPr>
      </w:pPr>
      <w:r w:rsidRPr="00496014">
        <w:rPr>
          <w:rFonts w:ascii="Times New Roman" w:eastAsia="Times New Roman" w:hAnsi="Times New Roman"/>
          <w:b/>
          <w:bCs/>
          <w:i/>
          <w:sz w:val="24"/>
          <w:szCs w:val="24"/>
          <w:lang w:val="ru-RU" w:bidi="en-US"/>
        </w:rPr>
        <w:t>физического воспитания, формирования культуры здоровья и эмоционального благополучия:</w:t>
      </w:r>
    </w:p>
    <w:p w14:paraId="697E3117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lastRenderedPageBreak/>
        <w:t>осознание ценности жизни; ответственное отношение к своему здоровью и установка на здоровый образ жизни (здоровое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питание,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соблюдение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гигиенических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правил,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сбалансированный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режим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занятий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отдыха,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регулярная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физическая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активность);</w:t>
      </w:r>
    </w:p>
    <w:p w14:paraId="292E33F2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осознание последствий и неприятие вредных привычек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(употребление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алкоголя,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наркотиков,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курение)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форм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вреда для физического и психического здоровья;</w:t>
      </w:r>
    </w:p>
    <w:p w14:paraId="6C8B96AA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соблюдение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правил безопасности, в том числе навыков безопасного поведения в </w:t>
      </w:r>
      <w:proofErr w:type="gramStart"/>
      <w:r w:rsidRPr="00496014">
        <w:rPr>
          <w:rFonts w:ascii="Times New Roman" w:hAnsi="Times New Roman" w:cs="Times New Roman"/>
          <w:color w:val="231F20"/>
          <w:sz w:val="24"/>
          <w:szCs w:val="24"/>
        </w:rPr>
        <w:t>интернет-среде</w:t>
      </w:r>
      <w:proofErr w:type="gramEnd"/>
      <w:r w:rsidRPr="00496014">
        <w:rPr>
          <w:rFonts w:ascii="Times New Roman" w:hAnsi="Times New Roman" w:cs="Times New Roman"/>
          <w:color w:val="231F20"/>
          <w:sz w:val="24"/>
          <w:szCs w:val="24"/>
        </w:rPr>
        <w:t>;</w:t>
      </w:r>
    </w:p>
    <w:p w14:paraId="421FEA19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способность адаптироваться к стрессовым</w:t>
      </w:r>
      <w:r w:rsidRPr="00496014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ситуациям</w:t>
      </w:r>
      <w:r w:rsidRPr="00496014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меняющимся</w:t>
      </w:r>
      <w:r w:rsidRPr="00496014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социальным,</w:t>
      </w:r>
      <w:r w:rsidRPr="00496014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информационным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природным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условиям,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том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числе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осмысляя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собственный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опыт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выстраивая</w:t>
      </w:r>
      <w:r w:rsidRPr="00496014">
        <w:rPr>
          <w:rFonts w:ascii="Times New Roman" w:hAnsi="Times New Roman" w:cs="Times New Roman"/>
          <w:color w:val="231F20"/>
          <w:spacing w:val="1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дальнейшие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цели;</w:t>
      </w:r>
    </w:p>
    <w:p w14:paraId="5D64A21D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умение принимать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себя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других,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осуждая;</w:t>
      </w:r>
    </w:p>
    <w:p w14:paraId="78AC14FD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умение осознавать эмоциональное состояние себя и других,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496014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управлять</w:t>
      </w:r>
      <w:r w:rsidRPr="00496014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собственным</w:t>
      </w:r>
      <w:r w:rsidRPr="00496014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эмоциональным</w:t>
      </w:r>
      <w:r w:rsidRPr="00496014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состоянием;</w:t>
      </w:r>
    </w:p>
    <w:p w14:paraId="7CAE21AC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сформированность навыка рефлексии, признание своего права</w:t>
      </w:r>
      <w:r w:rsidRPr="00496014">
        <w:rPr>
          <w:rFonts w:ascii="Times New Roman" w:hAnsi="Times New Roman" w:cs="Times New Roman"/>
          <w:color w:val="231F20"/>
          <w:spacing w:val="1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496014">
        <w:rPr>
          <w:rFonts w:ascii="Times New Roman" w:hAnsi="Times New Roman" w:cs="Times New Roman"/>
          <w:color w:val="231F20"/>
          <w:spacing w:val="1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ошибку</w:t>
      </w:r>
      <w:r w:rsidRPr="00496014">
        <w:rPr>
          <w:rFonts w:ascii="Times New Roman" w:hAnsi="Times New Roman" w:cs="Times New Roman"/>
          <w:color w:val="231F20"/>
          <w:spacing w:val="1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такого</w:t>
      </w:r>
      <w:r w:rsidRPr="00496014">
        <w:rPr>
          <w:rFonts w:ascii="Times New Roman" w:hAnsi="Times New Roman" w:cs="Times New Roman"/>
          <w:color w:val="231F20"/>
          <w:spacing w:val="1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же</w:t>
      </w:r>
      <w:r w:rsidRPr="00496014">
        <w:rPr>
          <w:rFonts w:ascii="Times New Roman" w:hAnsi="Times New Roman" w:cs="Times New Roman"/>
          <w:color w:val="231F20"/>
          <w:spacing w:val="1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права</w:t>
      </w:r>
      <w:r w:rsidRPr="00496014">
        <w:rPr>
          <w:rFonts w:ascii="Times New Roman" w:hAnsi="Times New Roman" w:cs="Times New Roman"/>
          <w:color w:val="231F20"/>
          <w:spacing w:val="1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другого</w:t>
      </w:r>
      <w:r w:rsidRPr="00496014">
        <w:rPr>
          <w:rFonts w:ascii="Times New Roman" w:hAnsi="Times New Roman" w:cs="Times New Roman"/>
          <w:color w:val="231F20"/>
          <w:spacing w:val="19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человека;</w:t>
      </w:r>
    </w:p>
    <w:p w14:paraId="3F4EB5C0" w14:textId="77777777" w:rsidR="003636FF" w:rsidRPr="00496014" w:rsidRDefault="003636FF" w:rsidP="00496014">
      <w:pPr>
        <w:pStyle w:val="aa"/>
        <w:widowControl w:val="0"/>
        <w:tabs>
          <w:tab w:val="left" w:pos="837"/>
          <w:tab w:val="left" w:pos="993"/>
          <w:tab w:val="left" w:pos="1134"/>
        </w:tabs>
        <w:autoSpaceDE w:val="0"/>
        <w:autoSpaceDN w:val="0"/>
        <w:spacing w:after="0" w:line="240" w:lineRule="auto"/>
        <w:ind w:left="709" w:right="11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96014">
        <w:rPr>
          <w:rFonts w:ascii="Times New Roman" w:hAnsi="Times New Roman"/>
          <w:b/>
          <w:bCs/>
          <w:i/>
          <w:iCs/>
          <w:color w:val="231F20"/>
          <w:sz w:val="24"/>
          <w:szCs w:val="24"/>
          <w:lang w:val="ru-RU"/>
        </w:rPr>
        <w:t>трудового воспитания:</w:t>
      </w:r>
    </w:p>
    <w:p w14:paraId="499F60BD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технологической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социальной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направленности,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способность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инициировать, планировать и самостоятельно выполнять такого рода деятельность;</w:t>
      </w:r>
    </w:p>
    <w:p w14:paraId="024F1246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изучаемого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предметного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знания;</w:t>
      </w:r>
    </w:p>
    <w:p w14:paraId="2E7CB237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pacing w:val="-55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осознание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важности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обучения на протяжении всей жизни для успешной профессиональной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деятельности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необходимых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умений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этого;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адаптироваться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профессиональной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среде;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</w:p>
    <w:p w14:paraId="00CDB6F6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уважение к труду и результатам трудовой деятельности;</w:t>
      </w:r>
    </w:p>
    <w:p w14:paraId="6EF0B0B7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</w:t>
      </w:r>
      <w:r w:rsidRPr="00496014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интересов</w:t>
      </w:r>
      <w:r w:rsidRPr="00496014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потребностей;</w:t>
      </w:r>
    </w:p>
    <w:p w14:paraId="22B842E9" w14:textId="77777777" w:rsidR="003636FF" w:rsidRPr="00496014" w:rsidRDefault="003636FF" w:rsidP="00496014">
      <w:pPr>
        <w:pStyle w:val="aa"/>
        <w:tabs>
          <w:tab w:val="left" w:pos="993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96014">
        <w:rPr>
          <w:rFonts w:ascii="Times New Roman" w:hAnsi="Times New Roman"/>
          <w:b/>
          <w:bCs/>
          <w:i/>
          <w:iCs/>
          <w:sz w:val="24"/>
          <w:szCs w:val="24"/>
        </w:rPr>
        <w:t>экологического воспитания:</w:t>
      </w:r>
    </w:p>
    <w:p w14:paraId="11EBAF5A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ориентация на применение знаний из социальных и естественных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наук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задач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области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окружающей среды,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планирования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поступков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оценки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возможных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последствий для окружающей среды;</w:t>
      </w:r>
    </w:p>
    <w:p w14:paraId="19B2C6D8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повышение уровня экологической культуры, осознание глобального характера экологических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проблем и путей их решения;</w:t>
      </w:r>
    </w:p>
    <w:p w14:paraId="7A831A51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активное неприятие действий,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приносящих вред окружающей среде;</w:t>
      </w:r>
    </w:p>
    <w:p w14:paraId="12958B11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pacing w:val="-6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осознание своей роли как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гражданина</w:t>
      </w:r>
      <w:r w:rsidRPr="00496014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потребителя</w:t>
      </w:r>
      <w:r w:rsidRPr="00496014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условиях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взаимосвязи</w:t>
      </w:r>
      <w:r w:rsidRPr="00496014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природной,</w:t>
      </w:r>
      <w:r w:rsidRPr="00496014">
        <w:rPr>
          <w:rFonts w:ascii="Times New Roman" w:hAnsi="Times New Roman" w:cs="Times New Roman"/>
          <w:color w:val="231F20"/>
          <w:spacing w:val="-5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технологической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социальной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среды;</w:t>
      </w:r>
    </w:p>
    <w:p w14:paraId="0E04C58C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496014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участию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-5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практической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деятельности</w:t>
      </w:r>
      <w:r w:rsidRPr="00496014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экологической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направленности;</w:t>
      </w:r>
    </w:p>
    <w:p w14:paraId="681B5271" w14:textId="77777777" w:rsidR="003636FF" w:rsidRPr="00496014" w:rsidRDefault="003636FF" w:rsidP="00496014">
      <w:pPr>
        <w:pStyle w:val="aa"/>
        <w:widowControl w:val="0"/>
        <w:tabs>
          <w:tab w:val="left" w:pos="837"/>
          <w:tab w:val="left" w:pos="993"/>
          <w:tab w:val="left" w:pos="1134"/>
        </w:tabs>
        <w:autoSpaceDE w:val="0"/>
        <w:autoSpaceDN w:val="0"/>
        <w:spacing w:after="0" w:line="240" w:lineRule="auto"/>
        <w:ind w:left="709" w:right="11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96014">
        <w:rPr>
          <w:rFonts w:ascii="Times New Roman" w:hAnsi="Times New Roman"/>
          <w:b/>
          <w:bCs/>
          <w:i/>
          <w:iCs/>
          <w:color w:val="231F20"/>
          <w:sz w:val="24"/>
          <w:szCs w:val="24"/>
          <w:lang w:val="ru-RU"/>
        </w:rPr>
        <w:t>ценности научного познания:</w:t>
      </w:r>
    </w:p>
    <w:p w14:paraId="7B3696EF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ориентация в деятельности на современную систему научных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представлений об основных закономерностях развития человека,</w:t>
      </w:r>
      <w:r w:rsidRPr="00496014">
        <w:rPr>
          <w:rFonts w:ascii="Times New Roman" w:hAnsi="Times New Roman" w:cs="Times New Roman"/>
          <w:color w:val="231F20"/>
          <w:spacing w:val="4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природы</w:t>
      </w:r>
      <w:r w:rsidRPr="00496014">
        <w:rPr>
          <w:rFonts w:ascii="Times New Roman" w:hAnsi="Times New Roman" w:cs="Times New Roman"/>
          <w:color w:val="231F20"/>
          <w:spacing w:val="4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4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общества,</w:t>
      </w:r>
      <w:r w:rsidRPr="00496014">
        <w:rPr>
          <w:rFonts w:ascii="Times New Roman" w:hAnsi="Times New Roman" w:cs="Times New Roman"/>
          <w:color w:val="231F20"/>
          <w:spacing w:val="4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взаимосвязях</w:t>
      </w:r>
      <w:r w:rsidRPr="00496014">
        <w:rPr>
          <w:rFonts w:ascii="Times New Roman" w:hAnsi="Times New Roman" w:cs="Times New Roman"/>
          <w:color w:val="231F20"/>
          <w:spacing w:val="4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человека</w:t>
      </w:r>
      <w:r w:rsidRPr="00496014">
        <w:rPr>
          <w:rFonts w:ascii="Times New Roman" w:hAnsi="Times New Roman" w:cs="Times New Roman"/>
          <w:color w:val="231F20"/>
          <w:spacing w:val="4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496014">
        <w:rPr>
          <w:rFonts w:ascii="Times New Roman" w:hAnsi="Times New Roman" w:cs="Times New Roman"/>
          <w:color w:val="231F20"/>
          <w:spacing w:val="4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природной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социальной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средой;</w:t>
      </w:r>
    </w:p>
    <w:p w14:paraId="78493F83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овладение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языковой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читательской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культурой как средством познания мира;</w:t>
      </w:r>
    </w:p>
    <w:p w14:paraId="2D168BFD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овладение основными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навыками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исследовательской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деятельности,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установка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осмысление опыта, наблюдений, поступков и стремление совершенствовать пути достижения индивидуального и коллективного</w:t>
      </w:r>
      <w:r w:rsidRPr="00496014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благополучия;</w:t>
      </w:r>
    </w:p>
    <w:p w14:paraId="55052514" w14:textId="77777777" w:rsidR="003636FF" w:rsidRPr="00496014" w:rsidRDefault="003636FF" w:rsidP="00496014">
      <w:pPr>
        <w:pStyle w:val="aa"/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96014">
        <w:rPr>
          <w:rFonts w:ascii="Times New Roman" w:hAnsi="Times New Roman"/>
          <w:b/>
          <w:i/>
          <w:color w:val="231F20"/>
          <w:sz w:val="24"/>
          <w:szCs w:val="24"/>
          <w:lang w:val="ru-RU"/>
        </w:rPr>
        <w:t>л</w:t>
      </w:r>
      <w:r w:rsidRPr="00496014">
        <w:rPr>
          <w:rFonts w:ascii="Times New Roman" w:hAnsi="Times New Roman"/>
          <w:b/>
          <w:i/>
          <w:color w:val="231F20"/>
          <w:sz w:val="24"/>
          <w:szCs w:val="24"/>
        </w:rPr>
        <w:t>ичностные</w:t>
      </w:r>
      <w:r w:rsidRPr="00496014">
        <w:rPr>
          <w:rFonts w:ascii="Times New Roman" w:hAnsi="Times New Roman"/>
          <w:b/>
          <w:i/>
          <w:color w:val="231F20"/>
          <w:spacing w:val="-10"/>
          <w:sz w:val="24"/>
          <w:szCs w:val="24"/>
        </w:rPr>
        <w:t xml:space="preserve"> </w:t>
      </w:r>
      <w:r w:rsidRPr="00496014">
        <w:rPr>
          <w:rFonts w:ascii="Times New Roman" w:hAnsi="Times New Roman"/>
          <w:b/>
          <w:i/>
          <w:color w:val="231F20"/>
          <w:sz w:val="24"/>
          <w:szCs w:val="24"/>
        </w:rPr>
        <w:t>результаты,</w:t>
      </w:r>
      <w:r w:rsidRPr="00496014">
        <w:rPr>
          <w:rFonts w:ascii="Times New Roman" w:hAnsi="Times New Roman"/>
          <w:b/>
          <w:i/>
          <w:color w:val="231F20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/>
          <w:b/>
          <w:i/>
          <w:color w:val="231F20"/>
          <w:sz w:val="24"/>
          <w:szCs w:val="24"/>
        </w:rPr>
        <w:t>обеспечивающие</w:t>
      </w:r>
      <w:r w:rsidRPr="00496014">
        <w:rPr>
          <w:rFonts w:ascii="Times New Roman" w:hAnsi="Times New Roman"/>
          <w:b/>
          <w:i/>
          <w:color w:val="231F20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/>
          <w:b/>
          <w:i/>
          <w:color w:val="231F20"/>
          <w:sz w:val="24"/>
          <w:szCs w:val="24"/>
        </w:rPr>
        <w:t>адаптацию</w:t>
      </w:r>
      <w:r w:rsidRPr="00496014">
        <w:rPr>
          <w:rFonts w:ascii="Times New Roman" w:hAnsi="Times New Roman"/>
          <w:b/>
          <w:i/>
          <w:color w:val="231F20"/>
          <w:spacing w:val="-4"/>
          <w:sz w:val="24"/>
          <w:szCs w:val="24"/>
        </w:rPr>
        <w:t xml:space="preserve"> </w:t>
      </w:r>
      <w:proofErr w:type="gramStart"/>
      <w:r w:rsidRPr="00496014">
        <w:rPr>
          <w:rFonts w:ascii="Times New Roman" w:hAnsi="Times New Roman"/>
          <w:b/>
          <w:i/>
          <w:color w:val="231F20"/>
          <w:sz w:val="24"/>
          <w:szCs w:val="24"/>
        </w:rPr>
        <w:t>обучающегося</w:t>
      </w:r>
      <w:proofErr w:type="gramEnd"/>
      <w:r w:rsidRPr="00496014">
        <w:rPr>
          <w:rFonts w:ascii="Times New Roman" w:hAnsi="Times New Roman"/>
          <w:b/>
          <w:i/>
          <w:color w:val="231F20"/>
          <w:sz w:val="24"/>
          <w:szCs w:val="24"/>
        </w:rPr>
        <w:t xml:space="preserve"> к изменяющимся условиям социальной и природной</w:t>
      </w:r>
      <w:r w:rsidRPr="00496014">
        <w:rPr>
          <w:rFonts w:ascii="Times New Roman" w:hAnsi="Times New Roman"/>
          <w:b/>
          <w:i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/>
          <w:b/>
          <w:i/>
          <w:color w:val="231F20"/>
          <w:sz w:val="24"/>
          <w:szCs w:val="24"/>
        </w:rPr>
        <w:t>среды:</w:t>
      </w:r>
    </w:p>
    <w:p w14:paraId="416C44A3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жизни в группах и сообществах, включая семью, группы, сформированные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профессиональной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деятельности,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также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рамках социального взаимодействия с людьми из другой культурной</w:t>
      </w:r>
      <w:r w:rsidRPr="00496014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среды;</w:t>
      </w:r>
    </w:p>
    <w:p w14:paraId="7191E8EB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способность обучающихся </w:t>
      </w:r>
      <w:proofErr w:type="gramStart"/>
      <w:r w:rsidRPr="00496014">
        <w:rPr>
          <w:rFonts w:ascii="Times New Roman" w:hAnsi="Times New Roman" w:cs="Times New Roman"/>
          <w:color w:val="231F20"/>
          <w:sz w:val="24"/>
          <w:szCs w:val="24"/>
        </w:rPr>
        <w:t>ко</w:t>
      </w:r>
      <w:proofErr w:type="gramEnd"/>
      <w:r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 взаимодействию в условиях неопределенности,</w:t>
      </w:r>
      <w:r w:rsidRPr="00496014">
        <w:rPr>
          <w:rFonts w:ascii="Times New Roman" w:hAnsi="Times New Roman" w:cs="Times New Roman"/>
          <w:color w:val="231F20"/>
          <w:spacing w:val="2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открытость</w:t>
      </w:r>
      <w:r w:rsidRPr="00496014">
        <w:rPr>
          <w:rFonts w:ascii="Times New Roman" w:hAnsi="Times New Roman" w:cs="Times New Roman"/>
          <w:color w:val="231F20"/>
          <w:spacing w:val="2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опыту</w:t>
      </w:r>
      <w:r w:rsidRPr="00496014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2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знаниям</w:t>
      </w:r>
      <w:r w:rsidRPr="00496014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других;</w:t>
      </w:r>
    </w:p>
    <w:p w14:paraId="05A1790F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способность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действовать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условиях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неопределенности,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повышать уровень своей компетентности через практическую деятельность, в том числе умение учиться у других людей, воспринимать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совместной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деятельности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новые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знания,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навыки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компетенции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опыта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других;</w:t>
      </w:r>
    </w:p>
    <w:p w14:paraId="1EADE754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числе ранее не известных, осознавать дефициты собственных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знаний</w:t>
      </w:r>
      <w:r w:rsidRPr="00496014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компетентностей,</w:t>
      </w:r>
      <w:r w:rsidRPr="00496014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планировать</w:t>
      </w:r>
      <w:r w:rsidRPr="00496014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свое</w:t>
      </w:r>
      <w:r w:rsidRPr="00496014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развитие;</w:t>
      </w:r>
    </w:p>
    <w:p w14:paraId="109041CF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умение оперировать основными понятиями, терминами 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представлениями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области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концепции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устойчивого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развития;</w:t>
      </w:r>
    </w:p>
    <w:p w14:paraId="09394FD6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умение</w:t>
      </w:r>
      <w:r w:rsidRPr="00496014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анализировать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выявлять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взаимосвязи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природы,</w:t>
      </w:r>
      <w:r w:rsidRPr="00496014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общества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экономики;</w:t>
      </w:r>
    </w:p>
    <w:p w14:paraId="76B8699B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умение оценивать свои действия с учетом влияния на окружающую среду, достижения целей и преодоления вызовов, возможных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глобальных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последствий;</w:t>
      </w:r>
    </w:p>
    <w:p w14:paraId="1BB8473D" w14:textId="77777777" w:rsidR="003636FF" w:rsidRPr="00496014" w:rsidRDefault="003636FF" w:rsidP="00496014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6014">
        <w:rPr>
          <w:rFonts w:ascii="Times New Roman" w:hAnsi="Times New Roman" w:cs="Times New Roman"/>
          <w:color w:val="231F20"/>
          <w:sz w:val="24"/>
          <w:szCs w:val="24"/>
        </w:rPr>
        <w:t>способность обучающихся осознавать стрессовую ситуацию,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оценивать происходящие изменения и их последствия; воспринимать стрессовую ситуацию как вызов, требующий контрмер;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изошедшей</w:t>
      </w:r>
      <w:r w:rsidRPr="00496014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pacing w:val="-1"/>
          <w:sz w:val="24"/>
          <w:szCs w:val="24"/>
        </w:rPr>
        <w:t>ситуации;</w:t>
      </w:r>
      <w:r w:rsidRPr="00496014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быть</w:t>
      </w:r>
      <w:r w:rsidRPr="00496014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готовым</w:t>
      </w:r>
      <w:r w:rsidRPr="00496014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действовать</w:t>
      </w:r>
      <w:r w:rsidRPr="00496014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отсутствие</w:t>
      </w:r>
      <w:r w:rsidRPr="00496014">
        <w:rPr>
          <w:rFonts w:ascii="Times New Roman" w:hAnsi="Times New Roman" w:cs="Times New Roman"/>
          <w:color w:val="231F20"/>
          <w:spacing w:val="-5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гарантий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успеха.</w:t>
      </w:r>
      <w:proofErr w:type="gramEnd"/>
    </w:p>
    <w:p w14:paraId="0791A03E" w14:textId="77777777" w:rsidR="003636FF" w:rsidRPr="00496014" w:rsidRDefault="003636FF" w:rsidP="00496014">
      <w:pPr>
        <w:pStyle w:val="1"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bookmarkStart w:id="20" w:name="_Toc105527469"/>
      <w:r w:rsidRPr="0049601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Метапредметные результаты</w:t>
      </w:r>
      <w:bookmarkEnd w:id="20"/>
    </w:p>
    <w:p w14:paraId="05D3D043" w14:textId="77777777" w:rsidR="00F658B5" w:rsidRPr="00496014" w:rsidRDefault="003636FF" w:rsidP="0049601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«Родная (татарская) литература» </w:t>
      </w:r>
      <w:r w:rsidR="00F658B5" w:rsidRPr="00496014">
        <w:rPr>
          <w:rFonts w:ascii="Times New Roman" w:hAnsi="Times New Roman" w:cs="Times New Roman"/>
          <w:bCs/>
          <w:sz w:val="24"/>
          <w:szCs w:val="24"/>
        </w:rPr>
        <w:t>в 5</w:t>
      </w:r>
      <w:r w:rsidR="00F658B5" w:rsidRPr="00496014">
        <w:rPr>
          <w:rFonts w:ascii="Times New Roman" w:hAnsi="Times New Roman" w:cs="Times New Roman"/>
          <w:sz w:val="24"/>
          <w:szCs w:val="24"/>
        </w:rPr>
        <w:t>–</w:t>
      </w:r>
      <w:r w:rsidR="00F658B5" w:rsidRPr="00496014">
        <w:rPr>
          <w:rFonts w:ascii="Times New Roman" w:hAnsi="Times New Roman" w:cs="Times New Roman"/>
          <w:bCs/>
          <w:sz w:val="24"/>
          <w:szCs w:val="24"/>
        </w:rPr>
        <w:t xml:space="preserve">9 классах </w:t>
      </w:r>
      <w:proofErr w:type="gramStart"/>
      <w:r w:rsidR="00F658B5" w:rsidRPr="00496014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="00F658B5" w:rsidRPr="004960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овладеет универсальными учебными </w:t>
      </w:r>
      <w:r w:rsidR="00F658B5" w:rsidRPr="00496014">
        <w:rPr>
          <w:rFonts w:ascii="Times New Roman" w:hAnsi="Times New Roman" w:cs="Times New Roman"/>
          <w:b/>
          <w:sz w:val="24"/>
          <w:szCs w:val="24"/>
          <w:lang w:val="tt-RU"/>
        </w:rPr>
        <w:t>познавательными</w:t>
      </w:r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действиями:</w:t>
      </w:r>
    </w:p>
    <w:p w14:paraId="0A0F595B" w14:textId="0CC5BF77" w:rsidR="003636FF" w:rsidRPr="00496014" w:rsidRDefault="00F658B5" w:rsidP="00496014">
      <w:pPr>
        <w:pStyle w:val="ae"/>
        <w:spacing w:after="0" w:line="240" w:lineRule="auto"/>
        <w:ind w:right="114"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б</w:t>
      </w:r>
      <w:r w:rsidR="003636FF" w:rsidRPr="00496014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азовые логические действия:</w:t>
      </w:r>
    </w:p>
    <w:p w14:paraId="09E3BA60" w14:textId="77777777" w:rsidR="003636FF" w:rsidRPr="00496014" w:rsidRDefault="003636FF" w:rsidP="0049601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выявлять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характеризовать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существенные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признаки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объектов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(явлений);</w:t>
      </w:r>
    </w:p>
    <w:p w14:paraId="00719ED7" w14:textId="77777777" w:rsidR="003636FF" w:rsidRPr="00496014" w:rsidRDefault="003636FF" w:rsidP="0049601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21E746CB" w14:textId="77777777" w:rsidR="003636FF" w:rsidRPr="00496014" w:rsidRDefault="003636FF" w:rsidP="0049601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 учетом предложенной задачи выявлять закономерности 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противоречия в рассматриваемых фактах, данных и наблюдениях; предлагать критерии для выявления закономерностей 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противоречий;</w:t>
      </w:r>
    </w:p>
    <w:p w14:paraId="4093A56D" w14:textId="77777777" w:rsidR="003636FF" w:rsidRPr="00496014" w:rsidRDefault="003636FF" w:rsidP="0049601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выявлять дефициты информации, данных, необходимых для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496014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поставленной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задачи;</w:t>
      </w:r>
    </w:p>
    <w:p w14:paraId="7B3E171B" w14:textId="77777777" w:rsidR="003636FF" w:rsidRPr="00496014" w:rsidRDefault="003636FF" w:rsidP="0049601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выявлять причинно-следственные связи при изучении явлений и процессов; делать выводы с использованием дедуктивных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индуктивных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умозаключений,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умозаключений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аналогии,</w:t>
      </w:r>
      <w:r w:rsidRPr="00496014">
        <w:rPr>
          <w:rFonts w:ascii="Times New Roman" w:hAnsi="Times New Roman" w:cs="Times New Roman"/>
          <w:color w:val="231F20"/>
          <w:spacing w:val="2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формулировать</w:t>
      </w:r>
      <w:r w:rsidRPr="00496014">
        <w:rPr>
          <w:rFonts w:ascii="Times New Roman" w:hAnsi="Times New Roman" w:cs="Times New Roman"/>
          <w:color w:val="231F20"/>
          <w:spacing w:val="2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гипотезы</w:t>
      </w:r>
      <w:r w:rsidRPr="00496014">
        <w:rPr>
          <w:rFonts w:ascii="Times New Roman" w:hAnsi="Times New Roman" w:cs="Times New Roman"/>
          <w:color w:val="231F20"/>
          <w:spacing w:val="2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496014">
        <w:rPr>
          <w:rFonts w:ascii="Times New Roman" w:hAnsi="Times New Roman" w:cs="Times New Roman"/>
          <w:color w:val="231F20"/>
          <w:spacing w:val="2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взаимосвязях;</w:t>
      </w:r>
    </w:p>
    <w:p w14:paraId="18095A80" w14:textId="66F097DC" w:rsidR="003636FF" w:rsidRPr="00496014" w:rsidRDefault="003636FF" w:rsidP="00496014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11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самостоятельно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выбирать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способ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учебной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задачи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(сравнивать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несколько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вариантов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решения, выбирать наиболее подходящий с учетом самостоятельно выделенных критериев)</w:t>
      </w:r>
      <w:r w:rsidR="00F658B5" w:rsidRPr="00496014">
        <w:rPr>
          <w:rFonts w:ascii="Times New Roman" w:hAnsi="Times New Roman" w:cs="Times New Roman"/>
          <w:color w:val="231F20"/>
          <w:sz w:val="24"/>
          <w:szCs w:val="24"/>
        </w:rPr>
        <w:t>;</w:t>
      </w:r>
    </w:p>
    <w:p w14:paraId="39E1A55C" w14:textId="4F78BAA7" w:rsidR="003636FF" w:rsidRPr="00496014" w:rsidRDefault="00F658B5" w:rsidP="00496014">
      <w:pPr>
        <w:pStyle w:val="ae"/>
        <w:spacing w:after="0" w:line="240" w:lineRule="auto"/>
        <w:ind w:right="114"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б</w:t>
      </w:r>
      <w:r w:rsidR="003636FF" w:rsidRPr="00496014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азовые исследовательские действия:</w:t>
      </w:r>
    </w:p>
    <w:p w14:paraId="2091917E" w14:textId="77777777" w:rsidR="003636FF" w:rsidRPr="00496014" w:rsidRDefault="003636FF" w:rsidP="00496014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использовать вопросы как исследовательский инструмент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познания;</w:t>
      </w:r>
    </w:p>
    <w:p w14:paraId="0B8744CD" w14:textId="77777777" w:rsidR="003636FF" w:rsidRPr="00496014" w:rsidRDefault="003636FF" w:rsidP="00496014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формулировать вопро</w:t>
      </w:r>
      <w:r w:rsidR="00035A5A" w:rsidRPr="00496014">
        <w:rPr>
          <w:rFonts w:ascii="Times New Roman" w:hAnsi="Times New Roman" w:cs="Times New Roman"/>
          <w:color w:val="231F20"/>
          <w:sz w:val="24"/>
          <w:szCs w:val="24"/>
        </w:rPr>
        <w:t>сы, фиксирующие разрыв между реа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льным и желательным состоянием ситуации, объекта, самостоятельно</w:t>
      </w:r>
      <w:r w:rsidRPr="00496014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устанавливать</w:t>
      </w:r>
      <w:r w:rsidRPr="00496014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искомое</w:t>
      </w:r>
      <w:r w:rsidRPr="00496014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данное;</w:t>
      </w:r>
    </w:p>
    <w:p w14:paraId="5F671E86" w14:textId="77777777" w:rsidR="003636FF" w:rsidRPr="00496014" w:rsidRDefault="003636FF" w:rsidP="00496014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lastRenderedPageBreak/>
        <w:t>формировать гипотезу об истинности собственных суждений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суждений</w:t>
      </w:r>
      <w:r w:rsidRPr="00496014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других,</w:t>
      </w:r>
      <w:r w:rsidRPr="00496014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аргументировать</w:t>
      </w:r>
      <w:r w:rsidRPr="00496014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свою</w:t>
      </w:r>
      <w:r w:rsidRPr="00496014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позицию,</w:t>
      </w:r>
      <w:r w:rsidRPr="00496014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мнение;</w:t>
      </w:r>
    </w:p>
    <w:p w14:paraId="120AE169" w14:textId="77777777" w:rsidR="003636FF" w:rsidRPr="00496014" w:rsidRDefault="003636FF" w:rsidP="00496014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особенностей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объекта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изучения,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причинно-следственных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связей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зависимостей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объектов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между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собой;</w:t>
      </w:r>
    </w:p>
    <w:p w14:paraId="46762DBE" w14:textId="77777777" w:rsidR="003636FF" w:rsidRPr="00496014" w:rsidRDefault="003636FF" w:rsidP="00496014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оценивать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применимость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достоверность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информации,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полученной</w:t>
      </w:r>
      <w:r w:rsidRPr="00496014">
        <w:rPr>
          <w:rFonts w:ascii="Times New Roman" w:hAnsi="Times New Roman" w:cs="Times New Roman"/>
          <w:color w:val="231F20"/>
          <w:spacing w:val="1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ходе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исследования</w:t>
      </w:r>
      <w:r w:rsidRPr="00496014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(эксперимента);</w:t>
      </w:r>
    </w:p>
    <w:p w14:paraId="3EC5BF7E" w14:textId="77777777" w:rsidR="003636FF" w:rsidRPr="00496014" w:rsidRDefault="003636FF" w:rsidP="00496014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самостоятельно формулировать обобщения и выводы по результатам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проведенного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наблюдения,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опыта,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исследования,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владеть инструментами оценки достоверности полученных выводов</w:t>
      </w:r>
      <w:r w:rsidRPr="00496014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обобщений;</w:t>
      </w:r>
    </w:p>
    <w:p w14:paraId="43502D13" w14:textId="467128E7" w:rsidR="003636FF" w:rsidRPr="00496014" w:rsidRDefault="003636FF" w:rsidP="00496014">
      <w:pPr>
        <w:pStyle w:val="ae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прогнозировать возможное дальнейшее развитие процессов,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событий и их последствия в аналогичных или сходных ситуациях, а также выдвигать предположения об их развитии в новых</w:t>
      </w:r>
      <w:r w:rsidRPr="00496014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условиях</w:t>
      </w:r>
      <w:r w:rsidRPr="00496014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контекстах</w:t>
      </w:r>
      <w:r w:rsidR="00F658B5" w:rsidRPr="00496014">
        <w:rPr>
          <w:rFonts w:ascii="Times New Roman" w:hAnsi="Times New Roman" w:cs="Times New Roman"/>
          <w:color w:val="231F20"/>
          <w:sz w:val="24"/>
          <w:szCs w:val="24"/>
        </w:rPr>
        <w:t>;</w:t>
      </w:r>
    </w:p>
    <w:p w14:paraId="75DE05BF" w14:textId="25222041" w:rsidR="003636FF" w:rsidRPr="00496014" w:rsidRDefault="00F658B5" w:rsidP="00496014">
      <w:pPr>
        <w:pStyle w:val="ae"/>
        <w:spacing w:after="0" w:line="240" w:lineRule="auto"/>
        <w:ind w:right="114"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р</w:t>
      </w:r>
      <w:r w:rsidR="003636FF" w:rsidRPr="00496014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абота с информацией:</w:t>
      </w:r>
    </w:p>
    <w:p w14:paraId="618F540A" w14:textId="77777777" w:rsidR="003636FF" w:rsidRPr="00496014" w:rsidRDefault="003636FF" w:rsidP="0049601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применять различные методы, инструменты и запросы при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поиске и отборе информации или данных из источников с учетом</w:t>
      </w:r>
      <w:r w:rsidRPr="00496014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предложенной</w:t>
      </w:r>
      <w:r w:rsidRPr="00496014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учебной</w:t>
      </w:r>
      <w:r w:rsidRPr="00496014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задачи</w:t>
      </w:r>
      <w:r w:rsidRPr="00496014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заданных</w:t>
      </w:r>
      <w:r w:rsidRPr="00496014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критериев;</w:t>
      </w:r>
    </w:p>
    <w:p w14:paraId="5297F3F3" w14:textId="77777777" w:rsidR="003636FF" w:rsidRPr="00496014" w:rsidRDefault="003636FF" w:rsidP="0049601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выбирать,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анализировать,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систематизировать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интерпретировать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информацию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видов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форм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представления;</w:t>
      </w:r>
    </w:p>
    <w:p w14:paraId="2A7695D5" w14:textId="77777777" w:rsidR="003636FF" w:rsidRPr="00496014" w:rsidRDefault="003636FF" w:rsidP="0049601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находить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сходные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аргументы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(подтверждающие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или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опровергающие одну и ту же идею, версию) в различных информационных</w:t>
      </w:r>
      <w:r w:rsidRPr="00496014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источниках;</w:t>
      </w:r>
    </w:p>
    <w:p w14:paraId="225EDD14" w14:textId="77777777" w:rsidR="003636FF" w:rsidRPr="00496014" w:rsidRDefault="003636FF" w:rsidP="0049601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самостоятельно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выбирать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оптимальную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форму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представления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информации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иллюстрировать</w:t>
      </w:r>
      <w:r w:rsidRPr="00496014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решаемые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задачи</w:t>
      </w:r>
      <w:r w:rsidRPr="00496014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несложными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схемами,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диаграммами,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иной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графикой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proofErr w:type="gramStart"/>
      <w:r w:rsidRPr="00496014">
        <w:rPr>
          <w:rFonts w:ascii="Times New Roman" w:hAnsi="Times New Roman" w:cs="Times New Roman"/>
          <w:color w:val="231F20"/>
          <w:sz w:val="24"/>
          <w:szCs w:val="24"/>
        </w:rPr>
        <w:t>комбинаци</w:t>
      </w:r>
      <w:r w:rsidRPr="00496014">
        <w:rPr>
          <w:rFonts w:ascii="Times New Roman" w:hAnsi="Times New Roman" w:cs="Times New Roman"/>
          <w:color w:val="231F20"/>
          <w:spacing w:val="-58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ями</w:t>
      </w:r>
      <w:proofErr w:type="gramEnd"/>
      <w:r w:rsidRPr="00496014">
        <w:rPr>
          <w:rFonts w:ascii="Times New Roman" w:hAnsi="Times New Roman" w:cs="Times New Roman"/>
          <w:color w:val="231F20"/>
          <w:sz w:val="24"/>
          <w:szCs w:val="24"/>
        </w:rPr>
        <w:t>;</w:t>
      </w:r>
    </w:p>
    <w:p w14:paraId="2C5413CB" w14:textId="77777777" w:rsidR="003636FF" w:rsidRPr="00496014" w:rsidRDefault="003636FF" w:rsidP="0049601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1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оценивать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надежность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информации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критериям,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предложенным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педагогическим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работником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или</w:t>
      </w:r>
      <w:r w:rsidRPr="0049601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сформулированным</w:t>
      </w:r>
      <w:r w:rsidRPr="00496014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самостоятельно;</w:t>
      </w:r>
    </w:p>
    <w:p w14:paraId="3088302F" w14:textId="77777777" w:rsidR="003636FF" w:rsidRPr="00496014" w:rsidRDefault="003636FF" w:rsidP="0049601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эффективно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запоминать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496014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систематизировать</w:t>
      </w:r>
      <w:r w:rsidRPr="00496014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информацию;</w:t>
      </w:r>
    </w:p>
    <w:p w14:paraId="73AD41F4" w14:textId="77777777" w:rsidR="003636FF" w:rsidRPr="00496014" w:rsidRDefault="003636FF" w:rsidP="00496014">
      <w:pPr>
        <w:pStyle w:val="aa"/>
        <w:widowControl w:val="0"/>
        <w:numPr>
          <w:ilvl w:val="0"/>
          <w:numId w:val="1"/>
        </w:numPr>
        <w:tabs>
          <w:tab w:val="left" w:pos="837"/>
          <w:tab w:val="left" w:pos="1134"/>
        </w:tabs>
        <w:autoSpaceDE w:val="0"/>
        <w:autoSpaceDN w:val="0"/>
        <w:spacing w:after="0" w:line="240" w:lineRule="auto"/>
        <w:ind w:left="0" w:right="114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color w:val="231F20"/>
          <w:sz w:val="24"/>
          <w:szCs w:val="24"/>
        </w:rPr>
        <w:t>соблюдать</w:t>
      </w:r>
      <w:r w:rsidRPr="00496014">
        <w:rPr>
          <w:rFonts w:ascii="Times New Roman" w:hAnsi="Times New Roman"/>
          <w:color w:val="231F20"/>
          <w:sz w:val="24"/>
          <w:szCs w:val="24"/>
          <w:lang w:val="ru-RU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правила</w:t>
      </w:r>
      <w:r w:rsidRPr="00496014">
        <w:rPr>
          <w:rFonts w:ascii="Times New Roman" w:hAnsi="Times New Roman"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информационной</w:t>
      </w:r>
      <w:r w:rsidRPr="00496014">
        <w:rPr>
          <w:rFonts w:ascii="Times New Roman" w:hAnsi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безопасности</w:t>
      </w:r>
      <w:r w:rsidRPr="00496014">
        <w:rPr>
          <w:rFonts w:ascii="Times New Roman" w:hAnsi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при</w:t>
      </w:r>
      <w:r w:rsidRPr="00496014">
        <w:rPr>
          <w:rFonts w:ascii="Times New Roman" w:hAnsi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поиске</w:t>
      </w:r>
      <w:r w:rsidRPr="00496014">
        <w:rPr>
          <w:rFonts w:ascii="Times New Roman" w:hAnsi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информации</w:t>
      </w:r>
      <w:r w:rsidRPr="00496014">
        <w:rPr>
          <w:rFonts w:ascii="Times New Roman" w:hAnsi="Times New Roman"/>
          <w:color w:val="231F20"/>
          <w:spacing w:val="15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в</w:t>
      </w:r>
      <w:r w:rsidRPr="00496014">
        <w:rPr>
          <w:rFonts w:ascii="Times New Roman" w:hAnsi="Times New Roman"/>
          <w:color w:val="231F20"/>
          <w:spacing w:val="14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Интернете</w:t>
      </w:r>
      <w:r w:rsidRPr="00496014">
        <w:rPr>
          <w:rFonts w:ascii="Times New Roman" w:hAnsi="Times New Roman"/>
          <w:color w:val="231F20"/>
          <w:sz w:val="24"/>
          <w:szCs w:val="24"/>
          <w:lang w:val="ru-RU"/>
        </w:rPr>
        <w:t>.</w:t>
      </w:r>
    </w:p>
    <w:p w14:paraId="66C1030D" w14:textId="608849C1" w:rsidR="00F658B5" w:rsidRPr="00496014" w:rsidRDefault="003636FF" w:rsidP="0049601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В </w:t>
      </w:r>
      <w:bookmarkStart w:id="21" w:name="_Hlk103352637"/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>результате изучения предмета «Родная (татарская) литература» в 5</w:t>
      </w:r>
      <w:r w:rsidR="00F658B5" w:rsidRPr="00496014">
        <w:rPr>
          <w:rFonts w:ascii="Times New Roman" w:hAnsi="Times New Roman" w:cs="Times New Roman"/>
          <w:sz w:val="24"/>
          <w:szCs w:val="24"/>
        </w:rPr>
        <w:t>–</w:t>
      </w:r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9 классах обучающийся овладеет универсальными учебными </w:t>
      </w:r>
      <w:proofErr w:type="gramStart"/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>учебными</w:t>
      </w:r>
      <w:proofErr w:type="gramEnd"/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658B5" w:rsidRPr="0049601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коммуникативными </w:t>
      </w:r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>действиями:</w:t>
      </w:r>
    </w:p>
    <w:bookmarkEnd w:id="21"/>
    <w:p w14:paraId="119C5457" w14:textId="10117B52" w:rsidR="003636FF" w:rsidRPr="00496014" w:rsidRDefault="00F658B5" w:rsidP="00496014">
      <w:pPr>
        <w:pStyle w:val="aa"/>
        <w:tabs>
          <w:tab w:val="left" w:pos="993"/>
          <w:tab w:val="left" w:pos="1134"/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shd w:val="clear" w:color="auto" w:fill="FFFFFF"/>
          <w:lang w:val="ru-RU" w:bidi="en-US"/>
        </w:rPr>
      </w:pPr>
      <w:r w:rsidRPr="00496014">
        <w:rPr>
          <w:rFonts w:ascii="Times New Roman" w:hAnsi="Times New Roman"/>
          <w:b/>
          <w:i/>
          <w:iCs/>
          <w:color w:val="231F20"/>
          <w:sz w:val="24"/>
          <w:szCs w:val="24"/>
          <w:lang w:val="ru-RU"/>
        </w:rPr>
        <w:t>о</w:t>
      </w:r>
      <w:r w:rsidR="003636FF" w:rsidRPr="00496014">
        <w:rPr>
          <w:rFonts w:ascii="Times New Roman" w:hAnsi="Times New Roman"/>
          <w:b/>
          <w:i/>
          <w:iCs/>
          <w:color w:val="231F20"/>
          <w:sz w:val="24"/>
          <w:szCs w:val="24"/>
        </w:rPr>
        <w:t>бщение:</w:t>
      </w:r>
    </w:p>
    <w:p w14:paraId="355C50BE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pacing w:val="1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воспринимать</w:t>
      </w:r>
      <w:r w:rsidRPr="00496014">
        <w:rPr>
          <w:rFonts w:ascii="Times New Roman" w:hAnsi="Times New Roman"/>
          <w:iCs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</w:t>
      </w:r>
      <w:r w:rsidRPr="00496014">
        <w:rPr>
          <w:rFonts w:ascii="Times New Roman" w:hAnsi="Times New Roman"/>
          <w:iCs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формулировать</w:t>
      </w:r>
      <w:r w:rsidRPr="00496014">
        <w:rPr>
          <w:rFonts w:ascii="Times New Roman" w:hAnsi="Times New Roman"/>
          <w:iCs/>
          <w:color w:val="231F20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суждения,</w:t>
      </w:r>
      <w:r w:rsidRPr="00496014">
        <w:rPr>
          <w:rFonts w:ascii="Times New Roman" w:hAnsi="Times New Roman"/>
          <w:iCs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выражать эмоции в соответствии с целями и условиями общения;</w:t>
      </w:r>
    </w:p>
    <w:p w14:paraId="31925946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выражать себя (свою точку зрения) в устных и письменных</w:t>
      </w:r>
      <w:r w:rsidRPr="00496014">
        <w:rPr>
          <w:rFonts w:ascii="Times New Roman" w:hAnsi="Times New Roman"/>
          <w:iCs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текстах;</w:t>
      </w:r>
    </w:p>
    <w:p w14:paraId="56779A82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конфликтных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ситуаций</w:t>
      </w:r>
      <w:r w:rsidRPr="00496014">
        <w:rPr>
          <w:rFonts w:ascii="Times New Roman" w:hAnsi="Times New Roman"/>
          <w:iCs/>
          <w:color w:val="231F20"/>
          <w:spacing w:val="-10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смягчать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конфликты,</w:t>
      </w:r>
      <w:r w:rsidRPr="00496014">
        <w:rPr>
          <w:rFonts w:ascii="Times New Roman" w:hAnsi="Times New Roman"/>
          <w:iCs/>
          <w:color w:val="231F20"/>
          <w:spacing w:val="-10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вести</w:t>
      </w:r>
      <w:r w:rsidRPr="00496014">
        <w:rPr>
          <w:rFonts w:ascii="Times New Roman" w:hAnsi="Times New Roman"/>
          <w:iCs/>
          <w:color w:val="231F20"/>
          <w:spacing w:val="-58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переговоры;</w:t>
      </w:r>
    </w:p>
    <w:p w14:paraId="456F6363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понимать намерения других, проявлять уважительное отношение к собеседнику и в корректной форме фор</w:t>
      </w:r>
      <w:r w:rsidRPr="00496014">
        <w:rPr>
          <w:rFonts w:ascii="Times New Roman" w:hAnsi="Times New Roman"/>
          <w:iCs/>
          <w:color w:val="231F20"/>
          <w:spacing w:val="-57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мулировать свои возражения;</w:t>
      </w:r>
    </w:p>
    <w:p w14:paraId="5D44B7F6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 ходе диалога и (или) дискуссии</w:t>
      </w:r>
      <w:r w:rsidRPr="00496014">
        <w:rPr>
          <w:rFonts w:ascii="Times New Roman" w:hAnsi="Times New Roman"/>
          <w:iCs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задавать вопросы по существу обсуждаемой темы и высказывать</w:t>
      </w:r>
      <w:r w:rsidRPr="00496014">
        <w:rPr>
          <w:rFonts w:ascii="Times New Roman" w:hAnsi="Times New Roman"/>
          <w:iCs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идеи,</w:t>
      </w:r>
      <w:r w:rsidRPr="00496014">
        <w:rPr>
          <w:rFonts w:ascii="Times New Roman" w:hAnsi="Times New Roman"/>
          <w:iCs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нацеленные</w:t>
      </w:r>
      <w:r w:rsidRPr="00496014">
        <w:rPr>
          <w:rFonts w:ascii="Times New Roman" w:hAnsi="Times New Roman"/>
          <w:iCs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на</w:t>
      </w:r>
      <w:r w:rsidRPr="00496014">
        <w:rPr>
          <w:rFonts w:ascii="Times New Roman" w:hAnsi="Times New Roman"/>
          <w:iCs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решение</w:t>
      </w:r>
      <w:r w:rsidRPr="00496014">
        <w:rPr>
          <w:rFonts w:ascii="Times New Roman" w:hAnsi="Times New Roman"/>
          <w:iCs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задачи</w:t>
      </w:r>
      <w:r w:rsidRPr="00496014">
        <w:rPr>
          <w:rFonts w:ascii="Times New Roman" w:hAnsi="Times New Roman"/>
          <w:iCs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</w:t>
      </w:r>
      <w:r w:rsidRPr="00496014">
        <w:rPr>
          <w:rFonts w:ascii="Times New Roman" w:hAnsi="Times New Roman"/>
          <w:iCs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поддержание</w:t>
      </w:r>
      <w:r w:rsidRPr="00496014">
        <w:rPr>
          <w:rFonts w:ascii="Times New Roman" w:hAnsi="Times New Roman"/>
          <w:iCs/>
          <w:color w:val="231F20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благожелательности общения;</w:t>
      </w:r>
    </w:p>
    <w:p w14:paraId="305240E5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сопоставлять свои суждения с суждениями</w:t>
      </w:r>
      <w:r w:rsidRPr="00496014">
        <w:rPr>
          <w:rFonts w:ascii="Times New Roman" w:hAnsi="Times New Roman"/>
          <w:iCs/>
          <w:color w:val="231F20"/>
          <w:spacing w:val="27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других</w:t>
      </w:r>
      <w:r w:rsidRPr="00496014">
        <w:rPr>
          <w:rFonts w:ascii="Times New Roman" w:hAnsi="Times New Roman"/>
          <w:iCs/>
          <w:color w:val="231F20"/>
          <w:spacing w:val="28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участников</w:t>
      </w:r>
      <w:r w:rsidRPr="00496014">
        <w:rPr>
          <w:rFonts w:ascii="Times New Roman" w:hAnsi="Times New Roman"/>
          <w:iCs/>
          <w:color w:val="231F20"/>
          <w:spacing w:val="27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диалога,</w:t>
      </w:r>
      <w:r w:rsidRPr="00496014">
        <w:rPr>
          <w:rFonts w:ascii="Times New Roman" w:hAnsi="Times New Roman"/>
          <w:iCs/>
          <w:color w:val="231F20"/>
          <w:spacing w:val="28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обнаруживать</w:t>
      </w:r>
      <w:r w:rsidRPr="00496014">
        <w:rPr>
          <w:rFonts w:ascii="Times New Roman" w:hAnsi="Times New Roman"/>
          <w:iCs/>
          <w:color w:val="231F20"/>
          <w:spacing w:val="28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различие</w:t>
      </w:r>
      <w:r w:rsidRPr="00496014">
        <w:rPr>
          <w:rFonts w:ascii="Times New Roman" w:hAnsi="Times New Roman"/>
          <w:iCs/>
          <w:color w:val="231F20"/>
          <w:spacing w:val="-55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pacing w:val="-55"/>
          <w:sz w:val="24"/>
          <w:szCs w:val="24"/>
          <w:lang w:val="ru-RU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 сходство позиций;</w:t>
      </w:r>
    </w:p>
    <w:p w14:paraId="5E905394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61E32C0E" w14:textId="72E2A2A4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  <w:lang w:val="ru-RU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самостоятельно</w:t>
      </w:r>
      <w:r w:rsidRPr="00496014">
        <w:rPr>
          <w:rFonts w:ascii="Times New Roman" w:hAnsi="Times New Roman"/>
          <w:iCs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выбирать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формат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вы</w:t>
      </w:r>
      <w:r w:rsidRPr="00496014">
        <w:rPr>
          <w:rFonts w:ascii="Times New Roman" w:hAnsi="Times New Roman"/>
          <w:iCs/>
          <w:color w:val="231F20"/>
          <w:sz w:val="24"/>
          <w:szCs w:val="24"/>
          <w:lang w:val="ru-RU"/>
        </w:rPr>
        <w:t>с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тупления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с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учетом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задач</w:t>
      </w:r>
      <w:r w:rsidRPr="00496014">
        <w:rPr>
          <w:rFonts w:ascii="Times New Roman" w:hAnsi="Times New Roman"/>
          <w:iCs/>
          <w:color w:val="231F20"/>
          <w:spacing w:val="-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пре</w:t>
      </w:r>
      <w:r w:rsidRPr="00496014">
        <w:rPr>
          <w:rFonts w:ascii="Times New Roman" w:hAnsi="Times New Roman"/>
          <w:iCs/>
          <w:color w:val="231F20"/>
          <w:spacing w:val="-58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зентации и особенностей аудитории и в соответствии с ним</w:t>
      </w:r>
      <w:r w:rsidRPr="00496014">
        <w:rPr>
          <w:rFonts w:ascii="Times New Roman" w:hAnsi="Times New Roman"/>
          <w:iCs/>
          <w:color w:val="231F20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составлять</w:t>
      </w:r>
      <w:r w:rsidRPr="00496014">
        <w:rPr>
          <w:rFonts w:ascii="Times New Roman" w:hAnsi="Times New Roman"/>
          <w:iCs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устные</w:t>
      </w:r>
      <w:r w:rsidRPr="00496014">
        <w:rPr>
          <w:rFonts w:ascii="Times New Roman" w:hAnsi="Times New Roman"/>
          <w:iCs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</w:t>
      </w:r>
      <w:r w:rsidRPr="00496014">
        <w:rPr>
          <w:rFonts w:ascii="Times New Roman" w:hAnsi="Times New Roman"/>
          <w:iCs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письменные</w:t>
      </w:r>
      <w:r w:rsidRPr="00496014">
        <w:rPr>
          <w:rFonts w:ascii="Times New Roman" w:hAnsi="Times New Roman"/>
          <w:iCs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тексты</w:t>
      </w:r>
      <w:r w:rsidRPr="00496014">
        <w:rPr>
          <w:rFonts w:ascii="Times New Roman" w:hAnsi="Times New Roman"/>
          <w:iCs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с</w:t>
      </w:r>
      <w:r w:rsidRPr="00496014">
        <w:rPr>
          <w:rFonts w:ascii="Times New Roman" w:hAnsi="Times New Roman"/>
          <w:iCs/>
          <w:color w:val="231F20"/>
          <w:spacing w:val="-13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использованием</w:t>
      </w:r>
      <w:r w:rsidRPr="00496014">
        <w:rPr>
          <w:rFonts w:ascii="Times New Roman" w:hAnsi="Times New Roman"/>
          <w:iCs/>
          <w:color w:val="231F20"/>
          <w:spacing w:val="-12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иллюстративных</w:t>
      </w:r>
      <w:r w:rsidRPr="00496014">
        <w:rPr>
          <w:rFonts w:ascii="Times New Roman" w:hAnsi="Times New Roman"/>
          <w:iCs/>
          <w:color w:val="231F20"/>
          <w:spacing w:val="11"/>
          <w:sz w:val="24"/>
          <w:szCs w:val="24"/>
        </w:rPr>
        <w:t xml:space="preserve"> </w:t>
      </w:r>
      <w:r w:rsidRPr="00496014">
        <w:rPr>
          <w:rFonts w:ascii="Times New Roman" w:hAnsi="Times New Roman"/>
          <w:iCs/>
          <w:color w:val="231F20"/>
          <w:sz w:val="24"/>
          <w:szCs w:val="24"/>
        </w:rPr>
        <w:t>материалов</w:t>
      </w:r>
      <w:r w:rsidR="00F658B5" w:rsidRPr="00496014">
        <w:rPr>
          <w:rFonts w:ascii="Times New Roman" w:hAnsi="Times New Roman"/>
          <w:iCs/>
          <w:color w:val="231F20"/>
          <w:sz w:val="24"/>
          <w:szCs w:val="24"/>
          <w:lang w:val="ru-RU"/>
        </w:rPr>
        <w:t>;</w:t>
      </w:r>
    </w:p>
    <w:p w14:paraId="631E0660" w14:textId="6C7F623C" w:rsidR="003636FF" w:rsidRPr="00496014" w:rsidRDefault="00F658B5" w:rsidP="00496014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496014">
        <w:rPr>
          <w:rFonts w:ascii="Times New Roman" w:hAnsi="Times New Roman" w:cs="Times New Roman"/>
          <w:b/>
          <w:i/>
          <w:sz w:val="24"/>
          <w:szCs w:val="24"/>
        </w:rPr>
        <w:lastRenderedPageBreak/>
        <w:t>с</w:t>
      </w:r>
      <w:r w:rsidR="003636FF" w:rsidRPr="00496014">
        <w:rPr>
          <w:rFonts w:ascii="Times New Roman" w:hAnsi="Times New Roman" w:cs="Times New Roman"/>
          <w:b/>
          <w:i/>
          <w:sz w:val="24"/>
          <w:szCs w:val="24"/>
        </w:rPr>
        <w:t>овместная деятельность:</w:t>
      </w:r>
    </w:p>
    <w:p w14:paraId="11E7834B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9A495BB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3A111DB2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DAD0BC2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2A8E001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3A647A1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6D16A6FB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2A5F9FA1" w14:textId="0DD24F00" w:rsidR="00F658B5" w:rsidRPr="00496014" w:rsidRDefault="003636FF" w:rsidP="0049601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 xml:space="preserve">В </w:t>
      </w:r>
      <w:bookmarkStart w:id="22" w:name="_Hlk103352694"/>
      <w:r w:rsidR="00F658B5" w:rsidRPr="00496014">
        <w:rPr>
          <w:rFonts w:ascii="Times New Roman" w:hAnsi="Times New Roman" w:cs="Times New Roman"/>
          <w:bCs/>
          <w:sz w:val="24"/>
          <w:szCs w:val="24"/>
        </w:rPr>
        <w:t>результате изучения предмета «Родная (татарская) литература» в 5</w:t>
      </w:r>
      <w:r w:rsidR="00F658B5" w:rsidRPr="00496014">
        <w:rPr>
          <w:rFonts w:ascii="Times New Roman" w:hAnsi="Times New Roman" w:cs="Times New Roman"/>
          <w:sz w:val="24"/>
          <w:szCs w:val="24"/>
        </w:rPr>
        <w:t>–</w:t>
      </w:r>
      <w:r w:rsidR="00F658B5" w:rsidRPr="00496014">
        <w:rPr>
          <w:rFonts w:ascii="Times New Roman" w:hAnsi="Times New Roman" w:cs="Times New Roman"/>
          <w:bCs/>
          <w:sz w:val="24"/>
          <w:szCs w:val="24"/>
        </w:rPr>
        <w:t xml:space="preserve">9 классах </w:t>
      </w:r>
      <w:proofErr w:type="gramStart"/>
      <w:r w:rsidR="00F658B5" w:rsidRPr="00496014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="00F658B5" w:rsidRPr="004960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овладеет универсальными учебными </w:t>
      </w:r>
      <w:r w:rsidR="00F658B5" w:rsidRPr="0049601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регулятивными </w:t>
      </w:r>
      <w:r w:rsidR="00F658B5" w:rsidRPr="00496014">
        <w:rPr>
          <w:rFonts w:ascii="Times New Roman" w:hAnsi="Times New Roman" w:cs="Times New Roman"/>
          <w:bCs/>
          <w:sz w:val="24"/>
          <w:szCs w:val="24"/>
          <w:lang w:val="tt-RU"/>
        </w:rPr>
        <w:t>действиями:</w:t>
      </w:r>
    </w:p>
    <w:bookmarkEnd w:id="22"/>
    <w:p w14:paraId="34AAFA2F" w14:textId="61763FD8" w:rsidR="003636FF" w:rsidRPr="00496014" w:rsidRDefault="00F658B5" w:rsidP="00496014">
      <w:pPr>
        <w:pStyle w:val="ae"/>
        <w:spacing w:after="0" w:line="240" w:lineRule="auto"/>
        <w:ind w:right="114" w:firstLine="709"/>
        <w:jc w:val="both"/>
        <w:rPr>
          <w:rFonts w:ascii="Times New Roman" w:hAnsi="Times New Roman" w:cs="Times New Roman"/>
          <w:b/>
          <w:i/>
          <w:color w:val="231F20"/>
          <w:spacing w:val="35"/>
          <w:sz w:val="24"/>
          <w:szCs w:val="24"/>
        </w:rPr>
      </w:pPr>
      <w:r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с</w:t>
      </w:r>
      <w:r w:rsidR="003636FF"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амоорганизация:</w:t>
      </w:r>
    </w:p>
    <w:p w14:paraId="1E4CB3FE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выявлять проблемы для решения в жизненных и учебных ситуациях;</w:t>
      </w:r>
    </w:p>
    <w:p w14:paraId="7FA1E5B8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0F6CADE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16D1666A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составлять план действий (план 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7A52BA16" w14:textId="057548C3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делать выбор и брать ответственность за решение</w:t>
      </w:r>
      <w:r w:rsidR="00F658B5" w:rsidRPr="00496014">
        <w:rPr>
          <w:rFonts w:ascii="Times New Roman" w:hAnsi="Times New Roman"/>
          <w:iCs/>
          <w:color w:val="231F20"/>
          <w:sz w:val="24"/>
          <w:szCs w:val="24"/>
          <w:lang w:val="ru-RU"/>
        </w:rPr>
        <w:t>;</w:t>
      </w:r>
    </w:p>
    <w:p w14:paraId="52B9D191" w14:textId="48BBE30E" w:rsidR="003636FF" w:rsidRPr="00496014" w:rsidRDefault="00F658B5" w:rsidP="00496014">
      <w:pPr>
        <w:pStyle w:val="ae"/>
        <w:spacing w:after="0" w:line="240" w:lineRule="auto"/>
        <w:ind w:right="114" w:firstLine="567"/>
        <w:jc w:val="both"/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с</w:t>
      </w:r>
      <w:r w:rsidR="003636FF"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амоконтроль:</w:t>
      </w:r>
    </w:p>
    <w:p w14:paraId="3DA99BBD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владеть способами самоконтроля, самомотивации и рефлексии;</w:t>
      </w:r>
    </w:p>
    <w:p w14:paraId="2EC8895D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давать адекватную оценку ситуации и предлагать план ее изменения;</w:t>
      </w:r>
    </w:p>
    <w:p w14:paraId="5E4A773F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9CD8A25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 xml:space="preserve">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0D399A9E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5ED4576" w14:textId="5827A970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оценивать соответствие результата цели и условиям</w:t>
      </w:r>
      <w:r w:rsidR="00F658B5" w:rsidRPr="00496014">
        <w:rPr>
          <w:rFonts w:ascii="Times New Roman" w:hAnsi="Times New Roman"/>
          <w:iCs/>
          <w:color w:val="231F20"/>
          <w:sz w:val="24"/>
          <w:szCs w:val="24"/>
          <w:lang w:val="ru-RU"/>
        </w:rPr>
        <w:t>;</w:t>
      </w:r>
    </w:p>
    <w:p w14:paraId="2A8EA433" w14:textId="03CDEE70" w:rsidR="003636FF" w:rsidRPr="00496014" w:rsidRDefault="00F658B5" w:rsidP="00496014">
      <w:pPr>
        <w:pStyle w:val="ae"/>
        <w:spacing w:after="0" w:line="240" w:lineRule="auto"/>
        <w:ind w:right="113" w:firstLine="567"/>
        <w:jc w:val="both"/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</w:pPr>
      <w:r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э</w:t>
      </w:r>
      <w:r w:rsidR="003636FF"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моциональный</w:t>
      </w:r>
      <w:r w:rsidR="003636FF" w:rsidRPr="00496014"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  <w:t xml:space="preserve"> </w:t>
      </w:r>
      <w:r w:rsidR="003636FF"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интеллект</w:t>
      </w:r>
      <w:r w:rsidR="00035A5A" w:rsidRPr="00496014"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  <w:t>:</w:t>
      </w:r>
    </w:p>
    <w:p w14:paraId="3D3DF465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0CD5A58E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выявлять и анализировать причины эмоций;</w:t>
      </w:r>
    </w:p>
    <w:p w14:paraId="7B3CEA69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6AF9B654" w14:textId="6CCDA478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регулировать способ выражения эмоций</w:t>
      </w:r>
      <w:r w:rsidR="00F658B5" w:rsidRPr="00496014">
        <w:rPr>
          <w:rFonts w:ascii="Times New Roman" w:hAnsi="Times New Roman"/>
          <w:iCs/>
          <w:color w:val="231F20"/>
          <w:sz w:val="24"/>
          <w:szCs w:val="24"/>
          <w:lang w:val="en-US"/>
        </w:rPr>
        <w:t>;</w:t>
      </w:r>
    </w:p>
    <w:p w14:paraId="08D49BD8" w14:textId="29EABA46" w:rsidR="003636FF" w:rsidRPr="00496014" w:rsidRDefault="00F658B5" w:rsidP="00496014">
      <w:pPr>
        <w:pStyle w:val="ae"/>
        <w:spacing w:after="0" w:line="240" w:lineRule="auto"/>
        <w:ind w:right="113" w:firstLine="567"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п</w:t>
      </w:r>
      <w:r w:rsidR="003636FF" w:rsidRPr="00496014">
        <w:rPr>
          <w:rFonts w:ascii="Times New Roman" w:hAnsi="Times New Roman" w:cs="Times New Roman"/>
          <w:b/>
          <w:i/>
          <w:color w:val="231F20"/>
          <w:sz w:val="24"/>
          <w:szCs w:val="24"/>
        </w:rPr>
        <w:t>ринятие себя и других:</w:t>
      </w:r>
    </w:p>
    <w:p w14:paraId="5F6B7386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lastRenderedPageBreak/>
        <w:t>осознанно относиться к другому человеку, его мнению;</w:t>
      </w:r>
    </w:p>
    <w:p w14:paraId="383BD584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признавать свое право на ошибку и такое же право другого;</w:t>
      </w:r>
    </w:p>
    <w:p w14:paraId="6A7AE9C4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принимать себя и других, не осуждая;</w:t>
      </w:r>
    </w:p>
    <w:p w14:paraId="0866E29E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открытость себе и другим;</w:t>
      </w:r>
    </w:p>
    <w:p w14:paraId="6E1075C7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осознавать невозможность контролировать все вокруг.</w:t>
      </w:r>
    </w:p>
    <w:p w14:paraId="08833DD8" w14:textId="77777777" w:rsidR="003636FF" w:rsidRPr="00496014" w:rsidRDefault="003636FF" w:rsidP="00496014">
      <w:pPr>
        <w:pStyle w:val="1"/>
        <w:spacing w:before="120" w:after="120" w:line="240" w:lineRule="auto"/>
        <w:jc w:val="center"/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</w:pPr>
      <w:bookmarkStart w:id="23" w:name="_Toc105527470"/>
      <w:r w:rsidRPr="004960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Предметные результаты</w:t>
      </w:r>
      <w:bookmarkEnd w:id="23"/>
    </w:p>
    <w:p w14:paraId="2FE6EE3B" w14:textId="4FC32AA9" w:rsidR="00B53E3B" w:rsidRPr="00496014" w:rsidRDefault="00B53E3B" w:rsidP="004960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учебного предмета «Родная (татарская) литература» в 5–9 классах </w:t>
      </w:r>
      <w:r w:rsidRPr="00496014">
        <w:rPr>
          <w:rFonts w:ascii="Times New Roman" w:hAnsi="Times New Roman"/>
          <w:sz w:val="24"/>
          <w:szCs w:val="24"/>
        </w:rPr>
        <w:t>обеспечивает:</w:t>
      </w:r>
    </w:p>
    <w:p w14:paraId="42DF13EE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030C5E44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14:paraId="0C891127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0163AC5D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67D80FD0" w14:textId="77777777" w:rsidR="003636F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14:paraId="4524983D" w14:textId="46DAECA7" w:rsidR="006E13DF" w:rsidRPr="00496014" w:rsidRDefault="003636FF" w:rsidP="00496014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iCs/>
          <w:color w:val="231F20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27F14450" w14:textId="77777777" w:rsidR="003636FF" w:rsidRPr="00496014" w:rsidRDefault="003636FF" w:rsidP="004960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14">
        <w:rPr>
          <w:rFonts w:ascii="Times New Roman" w:hAnsi="Times New Roman" w:cs="Times New Roman"/>
          <w:b/>
          <w:sz w:val="24"/>
          <w:szCs w:val="24"/>
        </w:rPr>
        <w:t>Предметные результаты по классам</w:t>
      </w:r>
    </w:p>
    <w:p w14:paraId="6DD676F8" w14:textId="77777777" w:rsidR="003636FF" w:rsidRPr="00496014" w:rsidRDefault="003636FF" w:rsidP="00496014">
      <w:pPr>
        <w:pStyle w:val="1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4" w:name="_Toc105527471"/>
      <w:r w:rsidRPr="004960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 класс</w:t>
      </w:r>
      <w:bookmarkEnd w:id="24"/>
    </w:p>
    <w:p w14:paraId="579EF3FD" w14:textId="77777777" w:rsidR="00E7538D" w:rsidRPr="00496014" w:rsidRDefault="003636FF" w:rsidP="004960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496014">
        <w:rPr>
          <w:rFonts w:ascii="Times New Roman" w:hAnsi="Times New Roman" w:cs="Times New Roman"/>
          <w:color w:val="231F20"/>
          <w:sz w:val="24"/>
          <w:szCs w:val="24"/>
        </w:rPr>
        <w:t>Обучающийся</w:t>
      </w:r>
      <w:r w:rsidRPr="00496014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 w:cs="Times New Roman"/>
          <w:color w:val="231F20"/>
          <w:sz w:val="24"/>
          <w:szCs w:val="24"/>
        </w:rPr>
        <w:t>научится:</w:t>
      </w:r>
    </w:p>
    <w:p w14:paraId="08032055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43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выразительно читать вслух и наизусть произведения, их фрагменты в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рамках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программы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(правильно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передавать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эмоциональное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содержание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произведения,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точно воспроизводить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стихотворный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ритм);</w:t>
      </w:r>
    </w:p>
    <w:p w14:paraId="7AFC142C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47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формулировать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собственное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отношение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произведениям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родной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татарской литературы, уметь их оценивать, обосновывать свои суждения с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опорой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 текст;</w:t>
      </w:r>
    </w:p>
    <w:p w14:paraId="339EDE23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45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различать основные жанры фольклора и художественной литературы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(фольклорная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литературная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сказка,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миф,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загадка,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пословица,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поговорка,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предание,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легенда,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баит,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дастан,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басня,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рассказ,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повесть,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лирическое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стихотворение,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пьеса); отличать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прозаические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тексты от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поэтических;</w:t>
      </w:r>
    </w:p>
    <w:p w14:paraId="70BCABD2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5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эмоционально откликаться на прочитанное, делиться впечатлениями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 произведении;</w:t>
      </w:r>
    </w:p>
    <w:p w14:paraId="11187F98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52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определять 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формулировать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тему,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основную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мысль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прочитанных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произведений;</w:t>
      </w:r>
    </w:p>
    <w:p w14:paraId="73E397B3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задавать</w:t>
      </w:r>
      <w:r w:rsidRPr="0049601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вопросы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содержанию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произведений;</w:t>
      </w:r>
    </w:p>
    <w:p w14:paraId="7D3F91AE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участвовать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обсуждении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прочитанного;</w:t>
      </w:r>
    </w:p>
    <w:p w14:paraId="0AC4B088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5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характеризовать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героя,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создавать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его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словесный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портрет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lastRenderedPageBreak/>
        <w:t>основе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авторского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описания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художественных</w:t>
      </w:r>
      <w:r w:rsidRPr="0049601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деталей,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оценивать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его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поступки;</w:t>
      </w:r>
    </w:p>
    <w:p w14:paraId="36B50FAC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пересказывать</w:t>
      </w:r>
      <w:r w:rsidRPr="0049601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художественный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текст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(подробно, кратко);</w:t>
      </w:r>
    </w:p>
    <w:p w14:paraId="5B271126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составлять</w:t>
      </w:r>
      <w:r w:rsidRPr="0049601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простой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план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художественного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произведения;</w:t>
      </w:r>
    </w:p>
    <w:p w14:paraId="04C9CC94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47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использовать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изученные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теоретико-литературные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понятия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при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анализе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текста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(образ,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эпос,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лирика,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драма,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тема,</w:t>
      </w:r>
      <w:r w:rsidRPr="0049601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идея,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юмор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 др.);</w:t>
      </w:r>
    </w:p>
    <w:p w14:paraId="4CBA0136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left="0" w:right="345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создавать собственный письменный текст: давать развернутый ответ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вопрос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(объемом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менее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20</w:t>
      </w:r>
      <w:r w:rsidR="00C338F3" w:rsidRPr="00496014">
        <w:rPr>
          <w:rFonts w:ascii="Times New Roman" w:hAnsi="Times New Roman"/>
          <w:sz w:val="24"/>
          <w:szCs w:val="24"/>
          <w:lang w:val="ru-RU"/>
        </w:rPr>
        <w:t>–</w:t>
      </w:r>
      <w:r w:rsidRPr="00496014">
        <w:rPr>
          <w:rFonts w:ascii="Times New Roman" w:hAnsi="Times New Roman"/>
          <w:sz w:val="24"/>
          <w:szCs w:val="24"/>
        </w:rPr>
        <w:t>30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слов),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связанный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знанием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пониманием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литературного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произведения.</w:t>
      </w:r>
    </w:p>
    <w:p w14:paraId="16CD5E58" w14:textId="77777777" w:rsidR="00C338F3" w:rsidRPr="00496014" w:rsidRDefault="00C338F3" w:rsidP="00496014">
      <w:pPr>
        <w:pStyle w:val="1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5" w:name="_Toc105527472"/>
      <w:bookmarkEnd w:id="18"/>
      <w:r w:rsidRPr="004960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 класс</w:t>
      </w:r>
      <w:bookmarkEnd w:id="25"/>
    </w:p>
    <w:p w14:paraId="5FA914C2" w14:textId="77777777" w:rsidR="00C338F3" w:rsidRPr="00496014" w:rsidRDefault="00C338F3" w:rsidP="004960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  <w:r w:rsidRPr="00496014">
        <w:rPr>
          <w:rFonts w:ascii="Times New Roman" w:hAnsi="Times New Roman"/>
          <w:color w:val="231F20"/>
          <w:sz w:val="24"/>
          <w:szCs w:val="24"/>
        </w:rPr>
        <w:t>Обучающийся</w:t>
      </w:r>
      <w:r w:rsidRPr="00496014">
        <w:rPr>
          <w:rFonts w:ascii="Times New Roman" w:hAnsi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научится:</w:t>
      </w:r>
    </w:p>
    <w:p w14:paraId="748E388E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3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выразительно читать вслух и наизусть произведения, их фрагменты в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рамках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программы;</w:t>
      </w:r>
    </w:p>
    <w:p w14:paraId="0F1C96E0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284"/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9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формулировать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тему,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идею,</w:t>
      </w:r>
      <w:r w:rsidRPr="0049601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проблематику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прочитанных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произведений;</w:t>
      </w:r>
    </w:p>
    <w:p w14:paraId="56D4C972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характеризовать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героя,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создавать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его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словесный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портрет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основе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авторского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описания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деталей;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сопоставлять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персонажей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одного произведения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сходству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контрасту;</w:t>
      </w:r>
    </w:p>
    <w:p w14:paraId="3C40EB7D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4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участвовать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беседе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прочитанном,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том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числе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используя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информацию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жизни и творчестве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писателя;</w:t>
      </w:r>
    </w:p>
    <w:p w14:paraId="2196E26B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2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формулировать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свою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точку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зрения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понимать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смысл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других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суждений;</w:t>
      </w:r>
    </w:p>
    <w:p w14:paraId="3478EBB4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9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пересказывать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текст,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используя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разные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виды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пересказа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(подробный, краткий,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выборочный,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творческий);составлять простой план художественного произведения, в том числе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цитатный;</w:t>
      </w:r>
    </w:p>
    <w:p w14:paraId="1DF72126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интерпретировать</w:t>
      </w:r>
      <w:r w:rsidRPr="0049601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литературное</w:t>
      </w:r>
      <w:r w:rsidRPr="0049601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произведение;</w:t>
      </w:r>
    </w:p>
    <w:p w14:paraId="2CBF7098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7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использовать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изученные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теоретико-литературные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понятия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при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анализе художественного текста (образ автора, лирическое «я», проблема,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пейзаж,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психологизм; характер,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тип,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метафора,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гипербола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др.);</w:t>
      </w:r>
    </w:p>
    <w:p w14:paraId="474F3D20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9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писать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сочинение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личным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впечатлениям,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картине,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предложенной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литературной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тематике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(с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опорой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одно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произведение).</w:t>
      </w:r>
    </w:p>
    <w:p w14:paraId="45E8E086" w14:textId="77777777" w:rsidR="00C338F3" w:rsidRPr="00496014" w:rsidRDefault="00C338F3" w:rsidP="00496014">
      <w:pPr>
        <w:pStyle w:val="1"/>
        <w:tabs>
          <w:tab w:val="left" w:pos="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6" w:name="_Toc105527473"/>
      <w:r w:rsidRPr="004960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 класс</w:t>
      </w:r>
      <w:bookmarkEnd w:id="26"/>
    </w:p>
    <w:p w14:paraId="11FA3DBD" w14:textId="77777777" w:rsidR="00C338F3" w:rsidRPr="00496014" w:rsidRDefault="00C338F3" w:rsidP="004960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  <w:r w:rsidRPr="00496014">
        <w:rPr>
          <w:rFonts w:ascii="Times New Roman" w:hAnsi="Times New Roman"/>
          <w:color w:val="231F20"/>
          <w:sz w:val="24"/>
          <w:szCs w:val="24"/>
        </w:rPr>
        <w:t>Обучающийся</w:t>
      </w:r>
      <w:r w:rsidRPr="00496014">
        <w:rPr>
          <w:rFonts w:ascii="Times New Roman" w:hAnsi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научится:</w:t>
      </w:r>
    </w:p>
    <w:p w14:paraId="481F32F5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3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выразительно читать вслух и наизусть произведения, их фрагменты в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рамках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программы;</w:t>
      </w:r>
    </w:p>
    <w:p w14:paraId="6FF2BCCA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формулировать</w:t>
      </w:r>
      <w:r w:rsidRPr="0049601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проблемы</w:t>
      </w:r>
      <w:r w:rsidRPr="0049601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прочитанных</w:t>
      </w:r>
      <w:r w:rsidRPr="0049601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произведений;</w:t>
      </w:r>
    </w:p>
    <w:p w14:paraId="4E417EC7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6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соотносить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содержание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проблематику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произведений;</w:t>
      </w:r>
    </w:p>
    <w:p w14:paraId="41A979A0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характеризовать литературного героя, его внешность и внутренние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качества,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поступки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 отношения с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другими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героями;</w:t>
      </w:r>
    </w:p>
    <w:p w14:paraId="1DABC718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анализировать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произведение,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используя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изученные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теоретико-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понятия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анализе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художественного</w:t>
      </w:r>
      <w:r w:rsidRPr="0049601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текста</w:t>
      </w:r>
      <w:r w:rsidRPr="0049601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(рассказ,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повесть,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роман,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жанры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лирики,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комедия,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драма,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сюжет,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диалог,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монолог,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композиция,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художественное время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пространство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 др.);</w:t>
      </w:r>
    </w:p>
    <w:p w14:paraId="6201A0A2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род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жанр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литературного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произведения;</w:t>
      </w:r>
    </w:p>
    <w:p w14:paraId="737C5A8A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выявлять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характер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конфликта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произведении;</w:t>
      </w:r>
    </w:p>
    <w:p w14:paraId="04AA4B5C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стадии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развития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действия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эпическом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произведении;</w:t>
      </w:r>
    </w:p>
    <w:p w14:paraId="1419B934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2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писать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сочинения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предложенной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тематике</w:t>
      </w:r>
      <w:r w:rsidRPr="0049601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(с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опорой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одно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произведение).</w:t>
      </w:r>
    </w:p>
    <w:p w14:paraId="39E2BCE2" w14:textId="77777777" w:rsidR="00C338F3" w:rsidRPr="00496014" w:rsidRDefault="00C338F3" w:rsidP="00496014">
      <w:pPr>
        <w:pStyle w:val="1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7" w:name="_Toc105527474"/>
      <w:r w:rsidRPr="004960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8 класс</w:t>
      </w:r>
      <w:bookmarkEnd w:id="27"/>
    </w:p>
    <w:p w14:paraId="4A74FE65" w14:textId="77777777" w:rsidR="00C338F3" w:rsidRPr="00496014" w:rsidRDefault="00C338F3" w:rsidP="004960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  <w:r w:rsidRPr="00496014">
        <w:rPr>
          <w:rFonts w:ascii="Times New Roman" w:hAnsi="Times New Roman"/>
          <w:color w:val="231F20"/>
          <w:sz w:val="24"/>
          <w:szCs w:val="24"/>
        </w:rPr>
        <w:t>Обучающийся</w:t>
      </w:r>
      <w:r w:rsidRPr="00496014">
        <w:rPr>
          <w:rFonts w:ascii="Times New Roman" w:hAnsi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научится:</w:t>
      </w:r>
    </w:p>
    <w:p w14:paraId="05504FCC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2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знать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факты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из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биографии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писателя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сведения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об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историко-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культурном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контексте его творчества;</w:t>
      </w:r>
    </w:p>
    <w:p w14:paraId="7511F62F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1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формулировать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тематику,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проблематику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идейное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содержание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прочитанных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произведений;</w:t>
      </w:r>
    </w:p>
    <w:p w14:paraId="4D1E684D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анализировать литературное произведение; определять род и жанр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литературного произведения на основе анализа важнейших особенностей его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содержания и формы; характеризовать в произведениях</w:t>
      </w:r>
      <w:r w:rsidRPr="0049601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конфликт (внешний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внутренний);</w:t>
      </w:r>
    </w:p>
    <w:p w14:paraId="22943C4C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9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характеризовать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особенности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строения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сюжета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композиции;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стадии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развития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действия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художественных произведениях;</w:t>
      </w:r>
    </w:p>
    <w:p w14:paraId="2BD9FFC9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1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передавать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свои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впечатления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от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лирического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стихотворения;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средства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передачи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выраженного в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нем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настроения;</w:t>
      </w:r>
    </w:p>
    <w:p w14:paraId="65368321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1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роль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детали,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выявлять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ее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художественную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функцию,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определять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роль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пейзажа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интерьера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произведении;</w:t>
      </w:r>
    </w:p>
    <w:p w14:paraId="77518345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2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выявлять языковые особенности произведения; определять в тексте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средства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характеризовать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роль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произведении;</w:t>
      </w:r>
    </w:p>
    <w:p w14:paraId="0D25D8B1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3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участвовать в дискуссии о прочитанном, формулировать свою точку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зрения,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аргументированно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ее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отстаивать,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понимать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смысл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других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суждений;</w:t>
      </w:r>
    </w:p>
    <w:p w14:paraId="7FF6C40E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7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использовать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изученные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теоретико-литературные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понятия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при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анализе художественного текста (просветительский реализм, реалистическая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проза,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символ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др.);</w:t>
      </w:r>
    </w:p>
    <w:p w14:paraId="38CC5169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1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писать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сочинение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предложенной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тематике</w:t>
      </w:r>
      <w:r w:rsidRPr="0049601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(с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опорой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одно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произведение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или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несколько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</w:t>
      </w:r>
      <w:r w:rsidRPr="004960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одного</w:t>
      </w:r>
      <w:r w:rsidRPr="0049601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писателя).</w:t>
      </w:r>
    </w:p>
    <w:p w14:paraId="115BFA98" w14:textId="77777777" w:rsidR="00C338F3" w:rsidRPr="00496014" w:rsidRDefault="00C338F3" w:rsidP="00496014">
      <w:pPr>
        <w:pStyle w:val="1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8" w:name="_Toc105527475"/>
      <w:r w:rsidRPr="004960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9 класс</w:t>
      </w:r>
      <w:bookmarkEnd w:id="28"/>
    </w:p>
    <w:p w14:paraId="10A95DB5" w14:textId="77777777" w:rsidR="00C338F3" w:rsidRPr="00496014" w:rsidRDefault="00C338F3" w:rsidP="004960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  <w:r w:rsidRPr="00496014">
        <w:rPr>
          <w:rFonts w:ascii="Times New Roman" w:hAnsi="Times New Roman"/>
          <w:color w:val="231F20"/>
          <w:sz w:val="24"/>
          <w:szCs w:val="24"/>
        </w:rPr>
        <w:t>Обучающийся</w:t>
      </w:r>
      <w:r w:rsidRPr="00496014">
        <w:rPr>
          <w:rFonts w:ascii="Times New Roman" w:hAnsi="Times New Roman"/>
          <w:color w:val="231F20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color w:val="231F20"/>
          <w:sz w:val="24"/>
          <w:szCs w:val="24"/>
        </w:rPr>
        <w:t>научится:</w:t>
      </w:r>
    </w:p>
    <w:p w14:paraId="4C7C9CFA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9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соотносить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содержание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проблематику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художественных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временем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написания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отображенной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них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эпохой;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выделять</w:t>
      </w:r>
      <w:r w:rsidRPr="0049601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основные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этапы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историко-литературного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процесса;</w:t>
      </w:r>
    </w:p>
    <w:p w14:paraId="639F13CF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0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характеризовать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особенности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строения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сюжета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композиции,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конфликта;</w:t>
      </w:r>
    </w:p>
    <w:p w14:paraId="68C7E91A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1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выявлять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художественном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различать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позиции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героев,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повествователей;</w:t>
      </w:r>
    </w:p>
    <w:p w14:paraId="584682C7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9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воспринимать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произведение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как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высказывание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автора,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выявлять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авторскую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позицию;</w:t>
      </w:r>
    </w:p>
    <w:p w14:paraId="2414018F" w14:textId="77777777" w:rsidR="00C65FC6" w:rsidRPr="00496014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47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использовать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изученные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теоретико-литературные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понятия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при</w:t>
      </w:r>
      <w:r w:rsidRPr="00496014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анализе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художественного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текста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(хронотоп,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эпиграф,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авторская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позиция,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образы-вещи,</w:t>
      </w:r>
      <w:r w:rsidRPr="0049601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собирательный образ,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портрет</w:t>
      </w:r>
      <w:r w:rsidRPr="004960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и</w:t>
      </w:r>
      <w:r w:rsidRPr="004960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др.);</w:t>
      </w:r>
    </w:p>
    <w:p w14:paraId="2E8C88B1" w14:textId="77777777" w:rsidR="00C65FC6" w:rsidRPr="006B04E3" w:rsidRDefault="00C65FC6" w:rsidP="00496014">
      <w:pPr>
        <w:pStyle w:val="aa"/>
        <w:widowControl w:val="0"/>
        <w:numPr>
          <w:ilvl w:val="0"/>
          <w:numId w:val="3"/>
        </w:numPr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0" w:right="351" w:firstLine="709"/>
        <w:jc w:val="both"/>
        <w:rPr>
          <w:rFonts w:ascii="Times New Roman" w:hAnsi="Times New Roman"/>
          <w:sz w:val="24"/>
          <w:szCs w:val="24"/>
        </w:rPr>
      </w:pPr>
      <w:r w:rsidRPr="00496014">
        <w:rPr>
          <w:rFonts w:ascii="Times New Roman" w:hAnsi="Times New Roman"/>
          <w:sz w:val="24"/>
          <w:szCs w:val="24"/>
        </w:rPr>
        <w:t>писать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сочинение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по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предложенной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литературной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тематике</w:t>
      </w:r>
      <w:r w:rsidRPr="0049601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(с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опорой на одно или несколько произведений одного писателя, произведения</w:t>
      </w:r>
      <w:r w:rsidRPr="0049601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6014">
        <w:rPr>
          <w:rFonts w:ascii="Times New Roman" w:hAnsi="Times New Roman"/>
          <w:sz w:val="24"/>
          <w:szCs w:val="24"/>
        </w:rPr>
        <w:t>разных писателей).</w:t>
      </w:r>
    </w:p>
    <w:p w14:paraId="3B0A59F2" w14:textId="77777777" w:rsidR="006B04E3" w:rsidRPr="00496014" w:rsidRDefault="006B04E3" w:rsidP="006B04E3">
      <w:pPr>
        <w:pStyle w:val="aa"/>
        <w:widowControl w:val="0"/>
        <w:tabs>
          <w:tab w:val="left" w:pos="1134"/>
          <w:tab w:val="left" w:pos="1216"/>
        </w:tabs>
        <w:autoSpaceDE w:val="0"/>
        <w:autoSpaceDN w:val="0"/>
        <w:spacing w:after="0" w:line="240" w:lineRule="auto"/>
        <w:ind w:left="709" w:right="351"/>
        <w:jc w:val="both"/>
        <w:rPr>
          <w:rFonts w:ascii="Times New Roman" w:hAnsi="Times New Roman"/>
          <w:sz w:val="24"/>
          <w:szCs w:val="24"/>
        </w:rPr>
      </w:pPr>
    </w:p>
    <w:p w14:paraId="6064BB8D" w14:textId="77777777" w:rsidR="0040698C" w:rsidRPr="00496014" w:rsidRDefault="0040698C" w:rsidP="00496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FBAEFD8" w14:textId="77777777" w:rsidR="006B04E3" w:rsidRPr="006B04E3" w:rsidRDefault="006B04E3" w:rsidP="006B04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4E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Оценка устных ответов</w:t>
      </w:r>
    </w:p>
    <w:p w14:paraId="71902ED2" w14:textId="77777777" w:rsidR="006B04E3" w:rsidRPr="006B04E3" w:rsidRDefault="006B04E3" w:rsidP="006B0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оценке устных ответов  педагогический работник руководствуется следующими основными критериями в пределах программы данного класса:</w:t>
      </w:r>
    </w:p>
    <w:p w14:paraId="43612A25" w14:textId="77777777" w:rsidR="006B04E3" w:rsidRPr="006B04E3" w:rsidRDefault="006B04E3" w:rsidP="006B0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Знание текста, и понимание идейно-художественного содержания изученного произведения.</w:t>
      </w:r>
    </w:p>
    <w:p w14:paraId="019AB106" w14:textId="77777777" w:rsidR="006B04E3" w:rsidRPr="006B04E3" w:rsidRDefault="006B04E3" w:rsidP="006B0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Умение объяснять взаимосвязь событий, характер и поступки: героев.</w:t>
      </w:r>
    </w:p>
    <w:p w14:paraId="2685F605" w14:textId="77777777" w:rsidR="006B04E3" w:rsidRPr="006B04E3" w:rsidRDefault="006B04E3" w:rsidP="006B0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3. Понимание роли художественных сре</w:t>
      </w:r>
      <w:proofErr w:type="gramStart"/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дств в р</w:t>
      </w:r>
      <w:proofErr w:type="gramEnd"/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аскрытия идейно-эстетического содержания изученного произведения.</w:t>
      </w:r>
    </w:p>
    <w:p w14:paraId="7C3BD230" w14:textId="77777777" w:rsidR="006B04E3" w:rsidRPr="006B04E3" w:rsidRDefault="006B04E3" w:rsidP="006B0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14:paraId="137BF47B" w14:textId="378EB676" w:rsidR="00E7538D" w:rsidRPr="006B04E3" w:rsidRDefault="006B04E3" w:rsidP="006B0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4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Речевая грамотность, логичность и последовательность ответа, техника и выразительность чтения.</w:t>
      </w:r>
    </w:p>
    <w:p w14:paraId="554B72A2" w14:textId="446F8D31" w:rsidR="006B04E3" w:rsidRPr="006B04E3" w:rsidRDefault="006B04E3" w:rsidP="006B04E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  <w:sectPr w:rsidR="006B04E3" w:rsidRPr="006B04E3" w:rsidSect="00D875EE">
          <w:footerReference w:type="default" r:id="rId9"/>
          <w:footerReference w:type="first" r:id="rId10"/>
          <w:pgSz w:w="11906" w:h="16838"/>
          <w:pgMar w:top="1134" w:right="849" w:bottom="1135" w:left="1701" w:header="567" w:footer="567" w:gutter="0"/>
          <w:pgNumType w:start="1"/>
          <w:cols w:space="708"/>
          <w:titlePg/>
          <w:docGrid w:linePitch="360"/>
        </w:sectPr>
      </w:pPr>
      <w:proofErr w:type="gramStart"/>
      <w:r w:rsidRPr="006B04E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Сочинение оценивается двумя оценками</w:t>
      </w:r>
      <w:r w:rsidRPr="006B0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6B04E3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</w:rPr>
        <w:t> первая </w:t>
      </w:r>
      <w:r w:rsidRPr="006B0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за содержание работы и речь, </w:t>
      </w:r>
      <w:r w:rsidRPr="006B04E3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</w:rPr>
        <w:t>вторая</w:t>
      </w:r>
      <w:r w:rsidRPr="006B0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– за грамотность (в журнале ее рекомендуется ставить на странице «Русский язык» и учитывать при выставлении итоговой оценки по русскому языку)</w:t>
      </w:r>
      <w:r w:rsidRPr="006B04E3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6B04E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    </w:t>
      </w:r>
      <w:r w:rsidRPr="006B04E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 выставлении оценки за содержание и речевое оформление </w:t>
      </w:r>
      <w:r w:rsidRPr="006B0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согласно установленным нормам необходимо учитывать все требования, предъявляемые к раскрытию темы, а также к соблюдению речевых норм (богатство, выразительность, точность).</w:t>
      </w:r>
      <w:proofErr w:type="gramEnd"/>
      <w:r w:rsidRPr="006B04E3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6B04E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    </w:t>
      </w:r>
      <w:r w:rsidRPr="006B04E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 выставлении второй оценки </w:t>
      </w:r>
      <w:r w:rsidRPr="006B0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учитывается количество орфографических, пунктуационных и грамматических ошибок. Грамматические ошибки, таким образом, не учитываются при оценке языкового оформления сочинений и изложений</w:t>
      </w:r>
      <w:r>
        <w:rPr>
          <w:color w:val="000000"/>
          <w:shd w:val="clear" w:color="auto" w:fill="FFFFFF"/>
        </w:rPr>
        <w:t>.</w:t>
      </w:r>
    </w:p>
    <w:p w14:paraId="5F8FC216" w14:textId="7A80BE2D" w:rsidR="00E437EB" w:rsidRDefault="00EB60A4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  <w:lang w:val="tt-RU"/>
        </w:rPr>
      </w:pPr>
      <w:bookmarkStart w:id="29" w:name="_Toc46936254"/>
      <w:bookmarkStart w:id="30" w:name="_Toc105527476"/>
      <w:r>
        <w:rPr>
          <w:rFonts w:ascii="Times New Roman" w:eastAsia="Calibri" w:hAnsi="Times New Roman" w:cs="Times New Roman"/>
          <w:color w:val="auto"/>
          <w:shd w:val="clear" w:color="auto" w:fill="FFFFFF"/>
          <w:lang w:val="tt-RU"/>
        </w:rPr>
        <w:lastRenderedPageBreak/>
        <w:t>КАЛЕНДАРНО-ТЕМАТИЧЕСКОЕ ПЛАНИРОВАНИЕ</w:t>
      </w:r>
    </w:p>
    <w:p w14:paraId="400CBFEE" w14:textId="77777777" w:rsidR="00E437EB" w:rsidRPr="00E437EB" w:rsidRDefault="00E437EB" w:rsidP="00E437EB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2951"/>
        <w:gridCol w:w="2971"/>
        <w:gridCol w:w="3818"/>
        <w:gridCol w:w="761"/>
        <w:gridCol w:w="696"/>
        <w:gridCol w:w="697"/>
        <w:gridCol w:w="2779"/>
      </w:tblGrid>
      <w:tr w:rsidR="00E437EB" w:rsidRPr="00E437EB" w14:paraId="6CC7232C" w14:textId="77777777" w:rsidTr="00B001AB">
        <w:trPr>
          <w:trHeight w:val="240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EA99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7EB">
              <w:rPr>
                <w:rFonts w:ascii="Times New Roman" w:hAnsi="Times New Roman"/>
                <w:b/>
                <w:sz w:val="24"/>
                <w:szCs w:val="24"/>
              </w:rPr>
              <w:t>Тематические блоки, темы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C0F4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7E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3485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7EB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E437EB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B107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437EB">
              <w:rPr>
                <w:rFonts w:ascii="Times New Roman" w:hAnsi="Times New Roman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23CC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7EB">
              <w:rPr>
                <w:rFonts w:ascii="Times New Roman" w:hAnsi="Times New Roman"/>
                <w:sz w:val="24"/>
                <w:szCs w:val="24"/>
              </w:rPr>
              <w:t>Модуль воспитательной  программы «Школьный урок»</w:t>
            </w:r>
          </w:p>
        </w:tc>
      </w:tr>
      <w:tr w:rsidR="00E437EB" w:rsidRPr="00E437EB" w14:paraId="346B38CC" w14:textId="77777777" w:rsidTr="00E437EB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3590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A269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92D3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8C15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437EB">
              <w:rPr>
                <w:rFonts w:ascii="Times New Roman" w:hAnsi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DCE5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437EB">
              <w:rPr>
                <w:rFonts w:ascii="Times New Roman" w:hAnsi="Times New Roman"/>
                <w:sz w:val="24"/>
                <w:szCs w:val="24"/>
                <w:lang w:val="tt-RU"/>
              </w:rPr>
              <w:t>к</w:t>
            </w:r>
            <w:r w:rsidRPr="00E437E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437EB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E437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F9CF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7EB">
              <w:rPr>
                <w:rFonts w:ascii="Times New Roman" w:hAnsi="Times New Roman"/>
                <w:sz w:val="24"/>
                <w:szCs w:val="24"/>
                <w:lang w:val="tt-RU"/>
              </w:rPr>
              <w:t>п</w:t>
            </w:r>
            <w:r w:rsidRPr="00E437E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437E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5204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7EB" w:rsidRPr="00E437EB" w14:paraId="03BC3A53" w14:textId="77777777" w:rsidTr="00B001AB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F2C4" w14:textId="329C3C29" w:rsidR="00E437EB" w:rsidRDefault="00502FB1" w:rsidP="00E4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852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  <w:p w14:paraId="106EBFAE" w14:textId="53501907" w:rsidR="00502FB1" w:rsidRPr="00E437EB" w:rsidRDefault="00502FB1" w:rsidP="00E4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37EB" w:rsidRPr="00E437EB" w14:paraId="76156473" w14:textId="77777777" w:rsidTr="00B001AB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EB4E" w14:textId="02BE6BF9" w:rsidR="00E437EB" w:rsidRPr="00E437EB" w:rsidRDefault="00E437EB" w:rsidP="00E437EB">
            <w:pPr>
              <w:spacing w:after="0" w:line="240" w:lineRule="auto"/>
              <w:ind w:left="101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Периодическая печать на татарском языке для детей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8128" w14:textId="77777777" w:rsidR="00E437EB" w:rsidRPr="00E437EB" w:rsidRDefault="00E437EB" w:rsidP="00E437EB">
            <w:pPr>
              <w:spacing w:after="0" w:line="240" w:lineRule="auto"/>
              <w:ind w:left="169" w:right="313"/>
              <w:rPr>
                <w:rFonts w:ascii="Times New Roman" w:eastAsia="Cambria" w:hAnsi="Times New Roman"/>
                <w:sz w:val="24"/>
                <w:szCs w:val="24"/>
              </w:rPr>
            </w:pPr>
          </w:p>
          <w:p w14:paraId="0F69A364" w14:textId="252123F6" w:rsidR="00E437EB" w:rsidRPr="00E437EB" w:rsidRDefault="00E437EB" w:rsidP="00E437EB">
            <w:pPr>
              <w:spacing w:after="0" w:line="240" w:lineRule="auto"/>
              <w:ind w:left="169" w:right="313"/>
              <w:rPr>
                <w:rFonts w:ascii="Times New Roman" w:eastAsia="Cambria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bCs/>
                <w:sz w:val="24"/>
                <w:szCs w:val="24"/>
              </w:rPr>
              <w:t>Периодическая печать на татарском языке для детей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>. Детский журнал «Ялкын» («Пламя»)</w:t>
            </w:r>
          </w:p>
          <w:p w14:paraId="62ADEE38" w14:textId="77777777" w:rsidR="00E437EB" w:rsidRPr="00E437EB" w:rsidRDefault="00E437EB" w:rsidP="00E437EB">
            <w:pPr>
              <w:tabs>
                <w:tab w:val="left" w:pos="0"/>
                <w:tab w:val="left" w:pos="2126"/>
              </w:tabs>
              <w:spacing w:after="0" w:line="240" w:lineRule="auto"/>
              <w:ind w:left="1475" w:right="1465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4431" w14:textId="77777777" w:rsidR="00E437EB" w:rsidRPr="00461852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Участие в беседе.</w:t>
            </w:r>
          </w:p>
          <w:p w14:paraId="014BDD7A" w14:textId="77777777" w:rsidR="00E437EB" w:rsidRPr="00461852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Учебный диалог: ответы на вопросы по теме, определение основных тем современной периодической печати.</w:t>
            </w:r>
          </w:p>
          <w:p w14:paraId="567C4458" w14:textId="77777777" w:rsidR="00E437EB" w:rsidRPr="00461852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Самостоятельный выбор журнала или газеты для чтения.</w:t>
            </w:r>
          </w:p>
          <w:p w14:paraId="1C1A0B4E" w14:textId="7856D88E" w:rsidR="00E437EB" w:rsidRPr="00E437EB" w:rsidRDefault="00E437EB" w:rsidP="00E437EB">
            <w:pPr>
              <w:spacing w:after="0" w:line="240" w:lineRule="auto"/>
              <w:ind w:left="149" w:right="235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Знакомство с учебником, освоение алгоритма работы с ним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7E76" w14:textId="7D3FB742" w:rsidR="00E437EB" w:rsidRPr="00E437EB" w:rsidRDefault="0064222C" w:rsidP="00E4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4784" w14:textId="65622D34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3D8" w14:textId="77777777" w:rsidR="00E437EB" w:rsidRPr="00E437EB" w:rsidRDefault="00E437EB" w:rsidP="00E4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C1447B" w14:textId="77777777" w:rsidR="00E437EB" w:rsidRPr="00E437EB" w:rsidRDefault="00E437EB" w:rsidP="00E4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6D19AC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8"/>
            </w:tblGrid>
            <w:tr w:rsidR="00B001AB" w:rsidRPr="00B001AB" w14:paraId="2EE9DBA3" w14:textId="77777777" w:rsidTr="00B001AB">
              <w:tc>
                <w:tcPr>
                  <w:tcW w:w="0" w:type="auto"/>
                  <w:tcBorders>
                    <w:top w:val="nil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F518C87" w14:textId="77777777" w:rsidR="00B001AB" w:rsidRPr="00B001AB" w:rsidRDefault="00B001AB" w:rsidP="00B00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Формирование ответственного отношения к учению, готовности и </w:t>
                  </w:r>
                  <w:proofErr w:type="gramStart"/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способности</w:t>
                  </w:r>
                  <w:proofErr w:type="gramEnd"/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обучающихся к саморазвитию и самообразованию на основе мотивации к</w:t>
                  </w:r>
                </w:p>
                <w:p w14:paraId="6688F347" w14:textId="77777777" w:rsidR="00B001AB" w:rsidRPr="00B001AB" w:rsidRDefault="00B001AB" w:rsidP="00B001AB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обучению и познанию, осознание роли книги в жизни человека и общества.</w:t>
                  </w:r>
                </w:p>
              </w:tc>
            </w:tr>
          </w:tbl>
          <w:p w14:paraId="7BFEB93D" w14:textId="77777777" w:rsidR="00E437EB" w:rsidRPr="00E437EB" w:rsidRDefault="00E437EB" w:rsidP="00B00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37EB" w:rsidRPr="00E437EB" w14:paraId="2C774A30" w14:textId="77777777" w:rsidTr="00B001AB">
        <w:tc>
          <w:tcPr>
            <w:tcW w:w="14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77A9" w14:textId="569866E8" w:rsidR="00E437EB" w:rsidRPr="00E437EB" w:rsidRDefault="00E437EB" w:rsidP="00E4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0AA9" w:rsidRPr="00E437EB" w14:paraId="7046EA83" w14:textId="77777777" w:rsidTr="00F34E0E">
        <w:trPr>
          <w:trHeight w:val="15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B0C8AB" w14:textId="7D91D497" w:rsidR="00F80AA9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Сказки</w:t>
            </w:r>
          </w:p>
          <w:p w14:paraId="2C0F21A9" w14:textId="77777777" w:rsidR="00F80AA9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01D1D4" w14:textId="05631887" w:rsidR="00F80AA9" w:rsidRPr="00E437EB" w:rsidRDefault="00F80AA9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C325CC" w14:textId="77777777" w:rsidR="00F80AA9" w:rsidRDefault="00F80AA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Устное народное творчество как народное достояние.</w:t>
            </w:r>
          </w:p>
          <w:p w14:paraId="578DD036" w14:textId="77777777" w:rsidR="00F80AA9" w:rsidRDefault="00F80AA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Особенности фольклорных произведений. Основные жанры фольклора.</w:t>
            </w:r>
          </w:p>
          <w:p w14:paraId="76797DEE" w14:textId="77777777" w:rsidR="00F80AA9" w:rsidRPr="00461852" w:rsidRDefault="00F80AA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Отображение национального характера в сказках.</w:t>
            </w:r>
          </w:p>
          <w:p w14:paraId="2DE11D41" w14:textId="77777777" w:rsidR="00F80AA9" w:rsidRPr="00461852" w:rsidRDefault="00F80AA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lastRenderedPageBreak/>
              <w:t>Сказки, виды сказок.</w:t>
            </w:r>
          </w:p>
          <w:p w14:paraId="7C6DFD3A" w14:textId="302C21F4" w:rsidR="00F80AA9" w:rsidRPr="00E437EB" w:rsidRDefault="00F80AA9" w:rsidP="00186FD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Татарские народные сказки: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 xml:space="preserve"> «Хәйләкә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 xml:space="preserve"> төлке» («Хитрая лиса»), «Өч кыз» («Три дочери»), «Ак бүре» («Белый волк»)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F415" w14:textId="77777777" w:rsidR="00F80AA9" w:rsidRPr="00461852" w:rsidRDefault="00F80AA9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lastRenderedPageBreak/>
              <w:t>Чтение: выразительное чтение текста.</w:t>
            </w:r>
          </w:p>
          <w:p w14:paraId="720AA4F7" w14:textId="77777777" w:rsidR="00F80AA9" w:rsidRPr="00461852" w:rsidRDefault="00F80AA9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Интерпретация литературного произведения: чтение по ролям.</w:t>
            </w:r>
          </w:p>
          <w:p w14:paraId="649D64A6" w14:textId="1EBCCEAB" w:rsidR="00F80AA9" w:rsidRPr="00E437EB" w:rsidRDefault="00F80AA9" w:rsidP="00E43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 xml:space="preserve">Работа с текстом фольклорного произведения: ответы на вопросы по содержанию прочитанного текста сказок, определение последовательности событий, характеристика героя </w:t>
            </w:r>
            <w:r w:rsidRPr="004618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произведения.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25C0" w14:textId="7921077A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EA60" w14:textId="4D582E71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447C" w14:textId="4B4CCDFB" w:rsidR="00F80AA9" w:rsidRPr="00E437EB" w:rsidRDefault="00F80AA9" w:rsidP="00B001AB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8CC9" w14:textId="5EDA8680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0AA9" w:rsidRPr="00E437EB" w14:paraId="7DDB1AC6" w14:textId="77777777" w:rsidTr="00F34E0E">
        <w:trPr>
          <w:trHeight w:val="4950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8492" w14:textId="77777777" w:rsidR="00F80AA9" w:rsidRPr="004E3134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B475" w14:textId="77777777" w:rsidR="00F80AA9" w:rsidRPr="00461852" w:rsidRDefault="00F80AA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E69C" w14:textId="77777777" w:rsidR="00F80AA9" w:rsidRPr="00461852" w:rsidRDefault="00F80AA9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Пересказ текста: пересказ по плану.</w:t>
            </w:r>
          </w:p>
          <w:p w14:paraId="680CC5D0" w14:textId="77777777" w:rsidR="00F80AA9" w:rsidRPr="00461852" w:rsidRDefault="00F80AA9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теоретико-литературными понятиями: различение видов сказок, выявление характерных для народных сказок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>удожественных приемов, формирование представления об устном народном творчестве, понимание особенностей произведений фольклора.</w:t>
            </w:r>
          </w:p>
          <w:p w14:paraId="4D97E5C6" w14:textId="4D0D9FEB" w:rsidR="00F80AA9" w:rsidRPr="00461852" w:rsidRDefault="00F80AA9" w:rsidP="00502FB1">
            <w:pPr>
              <w:spacing w:after="0" w:line="240" w:lineRule="auto"/>
              <w:ind w:left="1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Проектная работа: сбор и систематизация материала для выполнения проектной работы, обмен мнениями, устное выступление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980" w14:textId="721A61A6" w:rsidR="00F80AA9" w:rsidRDefault="00F80AA9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14E8" w14:textId="21AB8D4B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37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E737" w14:textId="18C150FE" w:rsidR="00F80AA9" w:rsidRDefault="00F80AA9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8"/>
            </w:tblGrid>
            <w:tr w:rsidR="00F80AA9" w:rsidRPr="00B001AB" w14:paraId="64BADDF5" w14:textId="77777777" w:rsidTr="00F80AA9">
              <w:tc>
                <w:tcPr>
                  <w:tcW w:w="0" w:type="auto"/>
                  <w:tcBorders>
                    <w:top w:val="nil"/>
                    <w:bottom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DEA709" w14:textId="77777777" w:rsidR="00B001AB" w:rsidRPr="00B001AB" w:rsidRDefault="00F80AA9" w:rsidP="00B001AB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Воспитание  уважения к Отечеству, к прошлому и настоящему многонационального народа России.</w:t>
                  </w:r>
                </w:p>
              </w:tc>
            </w:tr>
          </w:tbl>
          <w:p w14:paraId="628E0823" w14:textId="77777777" w:rsidR="00F80AA9" w:rsidRPr="00B001AB" w:rsidRDefault="00F80AA9" w:rsidP="00E43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437EB" w:rsidRPr="00E437EB" w14:paraId="16D12692" w14:textId="77777777" w:rsidTr="00B001AB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A415" w14:textId="09759AAC" w:rsidR="00E437EB" w:rsidRPr="00E437EB" w:rsidRDefault="00E437EB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 xml:space="preserve">Мифы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2563" w14:textId="77777777" w:rsidR="00186FD9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Понятие о мифе. Происхождение мифов, их классификация.</w:t>
            </w:r>
          </w:p>
          <w:p w14:paraId="30C30156" w14:textId="77777777" w:rsidR="00186FD9" w:rsidRPr="00461852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>атарские народные мифы.</w:t>
            </w:r>
          </w:p>
          <w:p w14:paraId="5858AE71" w14:textId="441706D3" w:rsidR="00E437EB" w:rsidRPr="00E437EB" w:rsidRDefault="00186FD9" w:rsidP="00186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Мифы:</w:t>
            </w:r>
            <w:r w:rsidRPr="004618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>«Нәркәс чә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>әге» («Цветок</w:t>
            </w:r>
            <w:r w:rsidRPr="004618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>Нарцисс»), «Җил иясе җил чыгара», («Откуда появляется ветер»), «Тавык» («Курица»)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8F26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Чтение: осмысленное, выразительное чтение мифов.</w:t>
            </w:r>
          </w:p>
          <w:p w14:paraId="30D25D9A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текстом фольклорного произведения: анализ мифов и мифических образов, определение тематики и проблематики произведений, выявление главной мысли произведения.</w:t>
            </w:r>
          </w:p>
          <w:p w14:paraId="5D2905B5" w14:textId="115DAAA6" w:rsidR="00186FD9" w:rsidRPr="00E437EB" w:rsidRDefault="00502FB1" w:rsidP="00502FB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Освоение теоретико-литературного понятия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D6BC" w14:textId="1732E5BC" w:rsidR="00E437EB" w:rsidRPr="00E437EB" w:rsidRDefault="0064222C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A5F1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D882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B16B" w14:textId="461609FF" w:rsidR="00E437E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04E3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нравоучительного и философского характера произведений УНТ.</w:t>
            </w:r>
          </w:p>
        </w:tc>
      </w:tr>
      <w:tr w:rsidR="00E437EB" w:rsidRPr="00E437EB" w14:paraId="7E2D217D" w14:textId="77777777" w:rsidTr="00B001AB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EA1C" w14:textId="756966C3" w:rsidR="00E437EB" w:rsidRPr="00502FB1" w:rsidRDefault="00502FB1" w:rsidP="00E4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FB1">
              <w:rPr>
                <w:rFonts w:ascii="Times New Roman" w:hAnsi="Times New Roman"/>
                <w:b/>
                <w:bCs/>
                <w:sz w:val="24"/>
                <w:szCs w:val="24"/>
              </w:rPr>
              <w:t>Устное народное творчество</w:t>
            </w:r>
          </w:p>
        </w:tc>
      </w:tr>
      <w:tr w:rsidR="00E437EB" w:rsidRPr="00E437EB" w14:paraId="465454BE" w14:textId="77777777" w:rsidTr="00B001AB">
        <w:trPr>
          <w:trHeight w:val="577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E1F" w14:textId="77777777" w:rsidR="00E437EB" w:rsidRPr="00E437EB" w:rsidRDefault="00E437EB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  <w:p w14:paraId="658783DE" w14:textId="5D08B74C" w:rsidR="00E437EB" w:rsidRPr="00E437EB" w:rsidRDefault="00E437EB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Предания и легенды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532E5" w14:textId="77777777" w:rsidR="00186FD9" w:rsidRPr="00461852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Предания и легенды. Особенности жанра. Отличие легенд от преданий.</w:t>
            </w:r>
          </w:p>
          <w:p w14:paraId="659E3196" w14:textId="77777777" w:rsidR="00186FD9" w:rsidRPr="00461852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E3134">
              <w:rPr>
                <w:rFonts w:ascii="Times New Roman" w:hAnsi="Times New Roman"/>
                <w:sz w:val="24"/>
                <w:szCs w:val="24"/>
                <w:lang w:val="tt-RU"/>
              </w:rPr>
              <w:t>Легенды:</w:t>
            </w:r>
            <w:r w:rsidRPr="0046185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«Зөһрә кыз» («Девушка Зухра»), «Кәккүк каян барлыкка килгән» («Откуда появилась кукушка»), «Ни өчен ләйсән яңгыр бака авызында энҗегә, елан авызында агуга әйләнгән» («Во рту жабы жемчуг, а в пасти змеи яд»).</w:t>
            </w:r>
          </w:p>
          <w:p w14:paraId="70A01028" w14:textId="77777777" w:rsidR="00E437EB" w:rsidRDefault="00186FD9" w:rsidP="00186FD9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E3134">
              <w:rPr>
                <w:rFonts w:ascii="Times New Roman" w:hAnsi="Times New Roman"/>
                <w:sz w:val="24"/>
                <w:szCs w:val="24"/>
                <w:lang w:val="tt-RU"/>
              </w:rPr>
              <w:t>Предания:</w:t>
            </w:r>
            <w:r w:rsidRPr="00461852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461852">
              <w:rPr>
                <w:rFonts w:ascii="Times New Roman" w:hAnsi="Times New Roman"/>
                <w:sz w:val="24"/>
                <w:szCs w:val="24"/>
                <w:lang w:val="tt-RU"/>
              </w:rPr>
              <w:t>«Шәһәр нигә Казан дип аталган» («Почему город назвали Казанью»), «Тургай моңы» («Печаль жаворонка»)</w:t>
            </w:r>
          </w:p>
          <w:p w14:paraId="532BF998" w14:textId="00E142C1" w:rsidR="00186FD9" w:rsidRPr="00E437EB" w:rsidRDefault="00186FD9" w:rsidP="00186FD9">
            <w:pPr>
              <w:spacing w:after="0" w:line="240" w:lineRule="auto"/>
              <w:ind w:left="14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BB48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 xml:space="preserve">Чтение: осмысленное, выразительное чтение преданий и легенд. </w:t>
            </w:r>
          </w:p>
          <w:p w14:paraId="04B6A402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Пересказ текста.</w:t>
            </w:r>
          </w:p>
          <w:p w14:paraId="6DBE94F3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Учебный диалог: ответы на вопросы, определение функции исторических событий и мифологических образов в легендах и преданиях.</w:t>
            </w:r>
          </w:p>
          <w:p w14:paraId="7157677B" w14:textId="43651F45" w:rsidR="00E437EB" w:rsidRPr="00E437EB" w:rsidRDefault="00502FB1" w:rsidP="00502FB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теоретико-литературными понятиями: освоение понятий легенда и предание, определение жанровых особенностей легенды, предания, выявление отличий предания от легенды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9C0B6" w14:textId="5ED5C455" w:rsidR="00E437EB" w:rsidRPr="00E437EB" w:rsidRDefault="0064222C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D6A9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1BB7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8"/>
            </w:tblGrid>
            <w:tr w:rsidR="006B04E3" w:rsidRPr="006B04E3" w14:paraId="017AA262" w14:textId="77777777" w:rsidTr="006B04E3">
              <w:tc>
                <w:tcPr>
                  <w:tcW w:w="0" w:type="auto"/>
                  <w:tcBorders>
                    <w:top w:val="single" w:sz="4" w:space="0" w:color="000000"/>
                    <w:bottom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825819" w14:textId="77777777" w:rsidR="006B04E3" w:rsidRPr="006B04E3" w:rsidRDefault="006B04E3" w:rsidP="006B04E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04E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Осознание нравоучительного и философского характера произведений УНТ.</w:t>
                  </w:r>
                </w:p>
              </w:tc>
            </w:tr>
          </w:tbl>
          <w:p w14:paraId="6CE272A0" w14:textId="77777777" w:rsidR="00E437EB" w:rsidRPr="00E437EB" w:rsidRDefault="00E437EB" w:rsidP="006B04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FD9" w:rsidRPr="00E437EB" w14:paraId="6476638A" w14:textId="77777777" w:rsidTr="00B001AB">
        <w:trPr>
          <w:trHeight w:val="112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53FB" w14:textId="57A95643" w:rsidR="00186FD9" w:rsidRPr="00E437EB" w:rsidRDefault="00186FD9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Малые жанры устного народного творчества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4DB9" w14:textId="77777777" w:rsidR="00186FD9" w:rsidRDefault="00186FD9" w:rsidP="00186FD9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0C31F309" w14:textId="77777777" w:rsidR="00186FD9" w:rsidRPr="00461852" w:rsidRDefault="00186FD9" w:rsidP="00186F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1852">
              <w:rPr>
                <w:rFonts w:ascii="Times New Roman" w:hAnsi="Times New Roman"/>
                <w:bCs/>
                <w:sz w:val="24"/>
                <w:szCs w:val="24"/>
              </w:rPr>
              <w:t>Малые жанры устного народного творчества:</w:t>
            </w:r>
          </w:p>
          <w:p w14:paraId="6AA363E2" w14:textId="73454B33" w:rsidR="00186FD9" w:rsidRDefault="00186FD9" w:rsidP="00186FD9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Загадки, пословицы и поговорки</w:t>
            </w:r>
          </w:p>
          <w:p w14:paraId="193BBF5A" w14:textId="77777777" w:rsidR="00186FD9" w:rsidRDefault="00186FD9" w:rsidP="00186FD9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50564298" w14:textId="77777777" w:rsidR="00186FD9" w:rsidRPr="00461852" w:rsidRDefault="00186FD9" w:rsidP="00186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  <w:p w14:paraId="2428A8E7" w14:textId="184592BE" w:rsidR="00186FD9" w:rsidRDefault="00186FD9" w:rsidP="00186FD9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57154">
              <w:rPr>
                <w:rFonts w:ascii="Times New Roman" w:hAnsi="Times New Roman"/>
                <w:i/>
                <w:sz w:val="24"/>
                <w:szCs w:val="24"/>
              </w:rPr>
              <w:t>Контрольная работа / тестирование</w:t>
            </w:r>
          </w:p>
          <w:p w14:paraId="1A90C06B" w14:textId="77777777" w:rsidR="00186FD9" w:rsidRPr="00461852" w:rsidRDefault="00186FD9" w:rsidP="00186FD9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8E7C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Слушание: восприятие на слух звучащей речи, толкование значения незнакомых слов.</w:t>
            </w:r>
          </w:p>
          <w:p w14:paraId="25A71273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Различение малых жанров фольклора.</w:t>
            </w:r>
          </w:p>
          <w:p w14:paraId="157B92BB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текстом фольклорного произведения: определение образной системы текста.</w:t>
            </w:r>
          </w:p>
          <w:p w14:paraId="40B8D851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теоретико-литературными понятиями: освоение понятий загадки, пословицы, поговорки, определение основных жанровых особенностей пословиц, загадок.</w:t>
            </w:r>
          </w:p>
          <w:p w14:paraId="0E4F60BD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 xml:space="preserve">Упражнение: использование </w:t>
            </w:r>
            <w:r w:rsidRPr="00461852">
              <w:rPr>
                <w:rFonts w:ascii="Times New Roman" w:hAnsi="Times New Roman"/>
                <w:sz w:val="24"/>
                <w:szCs w:val="24"/>
              </w:rPr>
              <w:lastRenderedPageBreak/>
              <w:t>пословиц и поговорок в устной и письменной речи.</w:t>
            </w:r>
          </w:p>
          <w:p w14:paraId="163EE6D0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3E3282A4" w14:textId="06297D3A" w:rsidR="00186FD9" w:rsidRPr="00E437EB" w:rsidRDefault="00502FB1" w:rsidP="00502FB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Проверочная работа: выполнение контрольной работы (теста)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A924" w14:textId="49D9DB34" w:rsidR="00186FD9" w:rsidRPr="00E437EB" w:rsidRDefault="0064222C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A292" w14:textId="77777777" w:rsidR="00186FD9" w:rsidRPr="00E437EB" w:rsidRDefault="00186FD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825F" w14:textId="77777777" w:rsidR="00186FD9" w:rsidRPr="00E437EB" w:rsidRDefault="00186FD9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4D5A" w14:textId="4AEA9D70" w:rsidR="00186FD9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4E3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нравоучительного и философского характера произведений УНТ.</w:t>
            </w:r>
          </w:p>
        </w:tc>
      </w:tr>
      <w:tr w:rsidR="00E437EB" w:rsidRPr="00E437EB" w14:paraId="1E8E94EF" w14:textId="77777777" w:rsidTr="00B001AB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2D71" w14:textId="49A8CE5C" w:rsidR="00E437EB" w:rsidRPr="00E437EB" w:rsidRDefault="00E437EB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618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Татарская литература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DC60" w14:textId="77777777" w:rsidR="00186FD9" w:rsidRPr="00461852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Литературная сказка. Фольклорные традиции в литературной сказке. Художественный вымысел литературной сказки.</w:t>
            </w:r>
          </w:p>
          <w:p w14:paraId="1C3624AC" w14:textId="77777777" w:rsidR="00186FD9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Г. Тукай.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>үрәле» («Шурале»). Мифологический сюжет сказки. Поэтические особенности сказки-поэмы. Художественный смысл сказки.</w:t>
            </w:r>
          </w:p>
          <w:p w14:paraId="72E429C6" w14:textId="0B7B4E96" w:rsidR="00186FD9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Образ Шурале в искусстве. Ознакомительная информация о балете «Шурале»</w:t>
            </w:r>
            <w:r w:rsidRPr="0046185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  <w:r w:rsidRPr="004E3134">
              <w:rPr>
                <w:rFonts w:ascii="Times New Roman" w:hAnsi="Times New Roman"/>
                <w:sz w:val="24"/>
                <w:szCs w:val="24"/>
              </w:rPr>
              <w:t xml:space="preserve"> Р. Миннуллин.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 xml:space="preserve"> «Бүренең кешелә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 xml:space="preserve"> белән дуслашуы турында кечкенә әкият» («Сказка о Волке, который дружил с людьми»).</w:t>
            </w:r>
          </w:p>
          <w:p w14:paraId="64298D22" w14:textId="36238392" w:rsidR="00186FD9" w:rsidRPr="00461852" w:rsidRDefault="00186FD9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  <w:lang w:val="tt-RU"/>
              </w:rPr>
              <w:t>Прием нонсенса в сказке</w:t>
            </w:r>
          </w:p>
          <w:p w14:paraId="05B610F6" w14:textId="320EF091" w:rsidR="00E437EB" w:rsidRPr="00186FD9" w:rsidRDefault="00E437EB" w:rsidP="00E437EB">
            <w:pPr>
              <w:spacing w:after="0" w:line="240" w:lineRule="auto"/>
              <w:ind w:left="14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61EC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Чтение: осмысленное, выразительное чтение сказок.</w:t>
            </w:r>
          </w:p>
          <w:p w14:paraId="5A246104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текстом художественного произведения: ответы на вопросы, раскрывающие знание и понимание текста произведения, обоснование своих суждений с опорой на текст.</w:t>
            </w:r>
          </w:p>
          <w:p w14:paraId="40AABED4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произведения: создание его словесного портрета на основе авторского описания.</w:t>
            </w:r>
          </w:p>
          <w:p w14:paraId="7167A5D3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Пересказ текста: пересказ по плану.</w:t>
            </w:r>
          </w:p>
          <w:p w14:paraId="3051958D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теоретико-литературными понятиями: определение жанровых особенностей литературной сказки, выявление фольклорных традиций, мотивов, образов в литературной сказке.</w:t>
            </w:r>
          </w:p>
          <w:p w14:paraId="72C3373A" w14:textId="44E30C7A" w:rsidR="00E437EB" w:rsidRPr="00E437EB" w:rsidRDefault="00502FB1" w:rsidP="00502FB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Декламирование: выразительное чтение текста наизусть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9472" w14:textId="45BB2A10" w:rsidR="00E437EB" w:rsidRPr="00E437EB" w:rsidRDefault="0064222C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B44D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D479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E6B6" w14:textId="6AC44441" w:rsidR="00E437EB" w:rsidRPr="00B001AB" w:rsidRDefault="00B001AB" w:rsidP="00B00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01A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любви к природе и её понимание; умение проявлять находчивость в экстремальных обстоятельствах</w:t>
            </w:r>
          </w:p>
        </w:tc>
      </w:tr>
      <w:tr w:rsidR="00E437EB" w:rsidRPr="00E437EB" w14:paraId="763C65A9" w14:textId="77777777" w:rsidTr="00B001AB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DBC1" w14:textId="55627E62" w:rsidR="00E437EB" w:rsidRPr="00E437EB" w:rsidRDefault="00E437EB" w:rsidP="00E4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7ADD" w:rsidRPr="00E437EB" w14:paraId="5D96153E" w14:textId="77777777" w:rsidTr="00F80AA9">
        <w:trPr>
          <w:trHeight w:val="3600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A5DB15" w14:textId="6F88693B" w:rsidR="00487ADD" w:rsidRPr="00E437EB" w:rsidRDefault="00487ADD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Проза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06B9" w14:textId="77777777" w:rsidR="00487ADD" w:rsidRPr="00461852" w:rsidRDefault="00487ADD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Эпические произведения, их особенности. Жанр рассказа.</w:t>
            </w:r>
          </w:p>
          <w:p w14:paraId="26E6BBCE" w14:textId="77777777" w:rsidR="00487ADD" w:rsidRPr="00461852" w:rsidRDefault="00487ADD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Ф. Яруллин.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 xml:space="preserve"> «Кояштагы тап» («Пятно на солнце»).</w:t>
            </w:r>
          </w:p>
          <w:p w14:paraId="7CBF8415" w14:textId="77777777" w:rsidR="00487ADD" w:rsidRDefault="00487ADD" w:rsidP="00186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>әңгәр күлдә ай коена» («Луна купается в голубом озере»).</w:t>
            </w:r>
          </w:p>
          <w:p w14:paraId="7CE0B6D7" w14:textId="5A3B06F3" w:rsidR="00487ADD" w:rsidRPr="00E437EB" w:rsidRDefault="00487ADD" w:rsidP="00186FD9">
            <w:pPr>
              <w:spacing w:after="0" w:line="240" w:lineRule="auto"/>
              <w:ind w:left="14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Тема нравственности. Понятия честности, милосердия, взаимовыручки и взаимоподдержки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FC219E" w14:textId="77777777" w:rsidR="00502FB1" w:rsidRPr="00461852" w:rsidRDefault="00487ADD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FB1" w:rsidRPr="00461852">
              <w:rPr>
                <w:rFonts w:ascii="Times New Roman" w:hAnsi="Times New Roman"/>
                <w:sz w:val="24"/>
                <w:szCs w:val="24"/>
              </w:rPr>
              <w:t>Чтение: осмысленное, выразительное чтение.</w:t>
            </w:r>
          </w:p>
          <w:p w14:paraId="69A28F79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текстом литературного произведения: прогнозирование текста по заголовку, иллюстрациям, ключевым словам, определение последовательности событий, определение средств изображения и выражения чувств героя.</w:t>
            </w:r>
          </w:p>
          <w:p w14:paraId="1C671670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Формулирование и аргументирование своей точки зрения.</w:t>
            </w:r>
          </w:p>
          <w:p w14:paraId="39D4755E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произведения: оценка его поступков.</w:t>
            </w:r>
          </w:p>
          <w:p w14:paraId="26A77735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Пересказ текста: подробный пересказ.</w:t>
            </w:r>
          </w:p>
          <w:p w14:paraId="019500DA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теоретико-литературными понятиями: определение жанровых особенностей рассказа.</w:t>
            </w:r>
          </w:p>
          <w:p w14:paraId="4C4E6171" w14:textId="77777777" w:rsidR="00502FB1" w:rsidRPr="00461852" w:rsidRDefault="00502FB1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260440E0" w14:textId="75FD195F" w:rsidR="00487ADD" w:rsidRPr="00E437EB" w:rsidRDefault="00502FB1" w:rsidP="00502FB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Творческая работа: написание сочинения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398CB9" w14:textId="65CD40D7" w:rsidR="00487ADD" w:rsidRPr="00E437EB" w:rsidRDefault="0064222C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D8434A" w14:textId="154037CF" w:rsidR="00487ADD" w:rsidRPr="00E437EB" w:rsidRDefault="00487ADD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9A3C90" w14:textId="77777777" w:rsidR="00487ADD" w:rsidRPr="00E437EB" w:rsidRDefault="00487ADD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37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8"/>
            </w:tblGrid>
            <w:tr w:rsidR="00B001AB" w:rsidRPr="00B001AB" w14:paraId="3CA1C3A0" w14:textId="77777777" w:rsidTr="00F80AA9">
              <w:tc>
                <w:tcPr>
                  <w:tcW w:w="0" w:type="auto"/>
                  <w:tcBorders>
                    <w:top w:val="single" w:sz="4" w:space="0" w:color="000000"/>
                    <w:bottom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6F7C6E" w14:textId="77777777" w:rsidR="00B001AB" w:rsidRPr="00B001AB" w:rsidRDefault="00B001AB" w:rsidP="00B00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Формирование представления  о</w:t>
                  </w:r>
                </w:p>
                <w:p w14:paraId="1D055DD5" w14:textId="77777777" w:rsidR="00B001AB" w:rsidRPr="00B001AB" w:rsidRDefault="00B001AB" w:rsidP="00B00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силе человеческого духа,   неисчерпаемости </w:t>
                  </w:r>
                </w:p>
                <w:p w14:paraId="71ED6DFF" w14:textId="77777777" w:rsidR="00B001AB" w:rsidRPr="00B001AB" w:rsidRDefault="00B001AB" w:rsidP="00B001AB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1AB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возможностей человека.</w:t>
                  </w:r>
                </w:p>
              </w:tc>
            </w:tr>
          </w:tbl>
          <w:p w14:paraId="7579D2BA" w14:textId="385431C0" w:rsidR="00B001AB" w:rsidRDefault="00B001AB" w:rsidP="00B001AB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4E60B80" w14:textId="77777777" w:rsidR="00487ADD" w:rsidRPr="00B001AB" w:rsidRDefault="00487ADD" w:rsidP="00B001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1AB" w:rsidRPr="00E437EB" w14:paraId="68213B70" w14:textId="77777777" w:rsidTr="00B001AB">
        <w:trPr>
          <w:trHeight w:val="4380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85C437F" w14:textId="77777777" w:rsidR="00B001AB" w:rsidRPr="004E3134" w:rsidRDefault="00B001AB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8BEE" w14:textId="77777777" w:rsidR="00B001AB" w:rsidRPr="00461852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Фольклорные мотивы в литературном произведении.</w:t>
            </w:r>
          </w:p>
          <w:p w14:paraId="2D461B47" w14:textId="77777777" w:rsidR="00B001AB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Ф. Амирхан.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 xml:space="preserve"> «Ай өстендәге 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>өһрә кыз» («Девушка Зухра на Луне»). Победа добра над злом. Система образов в сказке, символические образы.</w:t>
            </w:r>
          </w:p>
          <w:p w14:paraId="16963A54" w14:textId="75914955" w:rsidR="00B001AB" w:rsidRPr="00461852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«Нәҗип» («Наджип»). Тема нравственности в произведении. Психологический образ литературного героя</w:t>
            </w:r>
          </w:p>
        </w:tc>
        <w:tc>
          <w:tcPr>
            <w:tcW w:w="3818" w:type="dxa"/>
            <w:tcBorders>
              <w:left w:val="single" w:sz="4" w:space="0" w:color="auto"/>
              <w:right w:val="single" w:sz="4" w:space="0" w:color="auto"/>
            </w:tcBorders>
          </w:tcPr>
          <w:p w14:paraId="1C485E2B" w14:textId="77777777" w:rsidR="00B001AB" w:rsidRPr="00E437EB" w:rsidRDefault="00B001AB" w:rsidP="00E437EB">
            <w:pPr>
              <w:spacing w:after="0" w:line="240" w:lineRule="auto"/>
              <w:ind w:left="14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14:paraId="1F514D32" w14:textId="3D5DC538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14:paraId="0D0B4C23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05748D72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6300C4" w14:textId="21F2A9EF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1A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любви к природе и её понимание; умение проявлять находчивость в экстремальных обстоятельствах</w:t>
            </w:r>
          </w:p>
        </w:tc>
      </w:tr>
      <w:tr w:rsidR="00B001AB" w:rsidRPr="00E437EB" w14:paraId="64E897C2" w14:textId="77777777" w:rsidTr="00B001AB">
        <w:trPr>
          <w:trHeight w:val="1215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98A783" w14:textId="77777777" w:rsidR="00B001AB" w:rsidRPr="004E3134" w:rsidRDefault="00B001AB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D8B" w14:textId="77777777" w:rsidR="00B001AB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С. Джалял.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 xml:space="preserve"> «Яз» («Весна»)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 xml:space="preserve"> Идея важности, необходимости для других людей</w:t>
            </w:r>
          </w:p>
          <w:p w14:paraId="1E5F3BB6" w14:textId="5F8489C5" w:rsidR="00B001AB" w:rsidRPr="00461852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left w:val="single" w:sz="4" w:space="0" w:color="auto"/>
              <w:right w:val="single" w:sz="4" w:space="0" w:color="auto"/>
            </w:tcBorders>
          </w:tcPr>
          <w:p w14:paraId="468276FB" w14:textId="77777777" w:rsidR="00B001AB" w:rsidRPr="00E437EB" w:rsidRDefault="00B001AB" w:rsidP="00E437EB">
            <w:pPr>
              <w:spacing w:after="0" w:line="240" w:lineRule="auto"/>
              <w:ind w:left="14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14:paraId="161B4810" w14:textId="5163D999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14:paraId="2FA84F3A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66F42D7F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261A4" w14:textId="292595DB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1AB" w:rsidRPr="00E437EB" w14:paraId="2F130612" w14:textId="77777777" w:rsidTr="00B001AB">
        <w:trPr>
          <w:trHeight w:val="1623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CF6C8E" w14:textId="77777777" w:rsidR="00B001AB" w:rsidRPr="004E3134" w:rsidRDefault="00B001AB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2D4F" w14:textId="77777777" w:rsidR="00B001AB" w:rsidRPr="00487ADD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ADD">
              <w:rPr>
                <w:rFonts w:ascii="Times New Roman" w:hAnsi="Times New Roman"/>
                <w:sz w:val="24"/>
                <w:szCs w:val="24"/>
              </w:rPr>
              <w:t>Творчество Дарменда.</w:t>
            </w:r>
          </w:p>
          <w:p w14:paraId="00842E73" w14:textId="0C435F46" w:rsidR="00B001AB" w:rsidRPr="004E3134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ADD">
              <w:rPr>
                <w:rFonts w:ascii="Times New Roman" w:hAnsi="Times New Roman"/>
                <w:sz w:val="24"/>
                <w:szCs w:val="24"/>
              </w:rPr>
              <w:t>«Богдай» («Пшеница»). Нравственный смысл рассказа: духовное богатство и роль человека в обществе</w:t>
            </w:r>
          </w:p>
        </w:tc>
        <w:tc>
          <w:tcPr>
            <w:tcW w:w="3818" w:type="dxa"/>
            <w:tcBorders>
              <w:left w:val="single" w:sz="4" w:space="0" w:color="auto"/>
              <w:right w:val="single" w:sz="4" w:space="0" w:color="auto"/>
            </w:tcBorders>
          </w:tcPr>
          <w:p w14:paraId="69F6A15B" w14:textId="77777777" w:rsidR="00B001AB" w:rsidRPr="00E437EB" w:rsidRDefault="00B001AB" w:rsidP="00E437EB">
            <w:pPr>
              <w:spacing w:after="0" w:line="240" w:lineRule="auto"/>
              <w:ind w:left="14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14:paraId="35990703" w14:textId="7E9F9DC4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14:paraId="4AAED30F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2FE3BF8A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7E9D9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1AB" w:rsidRPr="00E437EB" w14:paraId="1F710DDB" w14:textId="77777777" w:rsidTr="00B001AB">
        <w:trPr>
          <w:trHeight w:val="2445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E18233" w14:textId="77777777" w:rsidR="00B001AB" w:rsidRPr="004E3134" w:rsidRDefault="00B001AB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B0F7" w14:textId="77777777" w:rsidR="00B001AB" w:rsidRPr="00487ADD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ADD">
              <w:rPr>
                <w:rFonts w:ascii="Times New Roman" w:hAnsi="Times New Roman"/>
                <w:sz w:val="24"/>
                <w:szCs w:val="24"/>
              </w:rPr>
              <w:t>Г. Сабитов. «Урман кызы</w:t>
            </w:r>
            <w:proofErr w:type="gramStart"/>
            <w:r w:rsidRPr="00487ADD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487ADD">
              <w:rPr>
                <w:rFonts w:ascii="Times New Roman" w:hAnsi="Times New Roman"/>
                <w:sz w:val="24"/>
                <w:szCs w:val="24"/>
              </w:rPr>
              <w:t>аңсылу» («Лесная девушка Тансылу»). Единство человека и природы. Красота природы.</w:t>
            </w:r>
          </w:p>
          <w:p w14:paraId="14DAD55D" w14:textId="77777777" w:rsidR="00B001AB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ADD">
              <w:rPr>
                <w:rFonts w:ascii="Times New Roman" w:hAnsi="Times New Roman"/>
                <w:sz w:val="24"/>
                <w:szCs w:val="24"/>
              </w:rPr>
              <w:t>Повторение пройденной темы</w:t>
            </w:r>
          </w:p>
          <w:p w14:paraId="3D4CAAF4" w14:textId="77777777" w:rsidR="00B001AB" w:rsidRPr="00487ADD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36F8" w14:textId="77777777" w:rsidR="00B001AB" w:rsidRPr="00E437EB" w:rsidRDefault="00B001AB" w:rsidP="00E437EB">
            <w:pPr>
              <w:spacing w:after="0" w:line="240" w:lineRule="auto"/>
              <w:ind w:left="14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298BB4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39E14D5C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619B84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97C94F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129193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677EE2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7B6CB4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0635F7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51393F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0DEAAB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14AA3F" w14:textId="76F09894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6D188F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53D24F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B7E88E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6187D9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A557C3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24BC11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4FA50D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7BCB7F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3AB6EE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88A29A" w14:textId="77777777" w:rsidR="00B001A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D43125" w14:textId="79D2B520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6E0E63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AE3C7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1AB" w:rsidRPr="00E437EB" w14:paraId="23BBEEBB" w14:textId="77777777" w:rsidTr="00B001AB">
        <w:trPr>
          <w:trHeight w:val="1404"/>
        </w:trPr>
        <w:tc>
          <w:tcPr>
            <w:tcW w:w="2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570D" w14:textId="77777777" w:rsidR="00B001AB" w:rsidRPr="004E3134" w:rsidRDefault="00B001AB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EFCA" w14:textId="77777777" w:rsidR="00B001AB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A4E257" w14:textId="77777777" w:rsidR="00B001AB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003">
              <w:rPr>
                <w:rFonts w:ascii="Times New Roman" w:hAnsi="Times New Roman"/>
                <w:i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>сочинение на основе личных впечатлений</w:t>
            </w:r>
          </w:p>
          <w:p w14:paraId="30B86C22" w14:textId="77777777" w:rsidR="00B001AB" w:rsidRPr="00487ADD" w:rsidRDefault="00B001AB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2919" w14:textId="77777777" w:rsidR="00B001AB" w:rsidRPr="00E437EB" w:rsidRDefault="00B001AB" w:rsidP="00E437EB">
            <w:pPr>
              <w:spacing w:after="0" w:line="240" w:lineRule="auto"/>
              <w:ind w:left="14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6845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DC8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1CC4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869D" w14:textId="77777777" w:rsidR="00B001AB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7EB" w:rsidRPr="00E437EB" w14:paraId="17894ECE" w14:textId="77777777" w:rsidTr="00B001AB">
        <w:trPr>
          <w:trHeight w:val="797"/>
        </w:trPr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C61C" w14:textId="36A010F0" w:rsidR="00502FB1" w:rsidRPr="00E437EB" w:rsidRDefault="00502FB1" w:rsidP="00502F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F2112A" w14:textId="11D1032B" w:rsidR="00E437EB" w:rsidRPr="00E437EB" w:rsidRDefault="00E437EB" w:rsidP="00E4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1686" w:rsidRPr="00E437EB" w14:paraId="1E66B63D" w14:textId="77777777" w:rsidTr="00B001AB"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35FE0" w14:textId="08D43BC3" w:rsidR="00111686" w:rsidRPr="00E437EB" w:rsidRDefault="00111686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Басн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CC513" w14:textId="77777777" w:rsidR="00111686" w:rsidRPr="004E3134" w:rsidRDefault="00111686" w:rsidP="00487A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Жанр басни. Особенности жанра. Герои, композиция.</w:t>
            </w:r>
          </w:p>
          <w:p w14:paraId="62F1677B" w14:textId="77777777" w:rsidR="00111686" w:rsidRPr="004E3134" w:rsidRDefault="00111686" w:rsidP="00487A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Г. Тукай. «Умарта корты һәм чебеннә</w:t>
            </w:r>
            <w:proofErr w:type="gramStart"/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» («Пчела и мухи»).</w:t>
            </w:r>
          </w:p>
          <w:p w14:paraId="621BC401" w14:textId="77777777" w:rsidR="00111686" w:rsidRPr="004E3134" w:rsidRDefault="00111686" w:rsidP="00487A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М. Гафури. «Сарыкны кем ашаган» («Кто съел овцу»).</w:t>
            </w:r>
          </w:p>
          <w:p w14:paraId="7A65FF0A" w14:textId="5E3B50E6" w:rsidR="00111686" w:rsidRPr="00E437EB" w:rsidRDefault="00111686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А. Исхак. «Карт имән белән яшь егет» («Старый дуб и молодой парень»)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C6449A" w14:textId="77777777" w:rsidR="00111686" w:rsidRPr="00461852" w:rsidRDefault="00111686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Чтение: осмысленное, выразительное чтение текста.</w:t>
            </w:r>
          </w:p>
          <w:p w14:paraId="4042A17C" w14:textId="77777777" w:rsidR="00111686" w:rsidRPr="00461852" w:rsidRDefault="00111686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Учебный диалог: соотнесение заглавия с содержанием, ответы на вопросы по содержанию прочитанного текста.</w:t>
            </w:r>
          </w:p>
          <w:p w14:paraId="5739EE35" w14:textId="77777777" w:rsidR="00111686" w:rsidRPr="00461852" w:rsidRDefault="00111686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произведения.</w:t>
            </w:r>
          </w:p>
          <w:p w14:paraId="64745120" w14:textId="77777777" w:rsidR="00111686" w:rsidRPr="00461852" w:rsidRDefault="00111686" w:rsidP="00502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Рассказ по рисункам и иллюстрациям.</w:t>
            </w:r>
          </w:p>
          <w:p w14:paraId="63CCCAD4" w14:textId="5D592BB7" w:rsidR="00111686" w:rsidRPr="00E437EB" w:rsidRDefault="00111686" w:rsidP="00502FB1">
            <w:pPr>
              <w:adjustRightInd w:val="0"/>
              <w:spacing w:after="0" w:line="240" w:lineRule="auto"/>
              <w:ind w:left="1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теоретико-литературным понятием: определение жанровых особенностей басни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8E0EF1" w14:textId="1BC96134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437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E00AEA" w14:textId="44D407E8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0FAB44" w14:textId="77777777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37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47DE" w14:textId="15F21142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1686" w:rsidRPr="00E437EB" w14:paraId="3BDA923E" w14:textId="77777777" w:rsidTr="00B001AB">
        <w:trPr>
          <w:trHeight w:val="1975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2859" w14:textId="77777777" w:rsidR="00111686" w:rsidRPr="00E437EB" w:rsidRDefault="00111686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E042" w14:textId="3DEF90B3" w:rsidR="00111686" w:rsidRPr="00E437EB" w:rsidRDefault="00111686" w:rsidP="00E437EB">
            <w:pPr>
              <w:spacing w:after="0" w:line="240" w:lineRule="auto"/>
              <w:ind w:left="1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E5E8" w14:textId="2A8F00C4" w:rsidR="00111686" w:rsidRPr="00E437EB" w:rsidRDefault="00111686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C468" w14:textId="77777777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9C6D" w14:textId="77777777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E8DA" w14:textId="77777777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8"/>
            </w:tblGrid>
            <w:tr w:rsidR="00F80AA9" w:rsidRPr="00F80AA9" w14:paraId="3FA0A124" w14:textId="77777777" w:rsidTr="00F80AA9">
              <w:tc>
                <w:tcPr>
                  <w:tcW w:w="0" w:type="auto"/>
                  <w:tcBorders>
                    <w:top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2AF909" w14:textId="77777777" w:rsidR="00F80AA9" w:rsidRPr="00F80AA9" w:rsidRDefault="00F80AA9" w:rsidP="00F80AA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0AA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Определение морали басен.</w:t>
                  </w:r>
                </w:p>
              </w:tc>
            </w:tr>
          </w:tbl>
          <w:p w14:paraId="6AEDB235" w14:textId="028CCC66" w:rsidR="00111686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7ADD" w:rsidRPr="00E437EB" w14:paraId="323EB169" w14:textId="77777777" w:rsidTr="00B001AB">
        <w:trPr>
          <w:trHeight w:val="2475"/>
        </w:trPr>
        <w:tc>
          <w:tcPr>
            <w:tcW w:w="2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106220" w14:textId="42C974F2" w:rsidR="00487ADD" w:rsidRPr="00E437EB" w:rsidRDefault="00487ADD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Лирические произведения</w:t>
            </w: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F438" w14:textId="77777777" w:rsidR="00487ADD" w:rsidRPr="00487ADD" w:rsidRDefault="00487ADD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Лирика, особенности лирических произведений.</w:t>
            </w:r>
          </w:p>
          <w:p w14:paraId="3BD900FB" w14:textId="77777777" w:rsidR="00487ADD" w:rsidRPr="00487ADD" w:rsidRDefault="00487ADD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Тукай. </w:t>
            </w:r>
            <w:proofErr w:type="gramStart"/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«Туган җиремә» («Родной земле»), «Пар ат» («Пара лошадей»), («Җәй көнендә» («Летним днем»).</w:t>
            </w:r>
            <w:proofErr w:type="gramEnd"/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Особенности пейзажной лирики.</w:t>
            </w:r>
          </w:p>
          <w:p w14:paraId="52912397" w14:textId="0A4DC584" w:rsidR="00487ADD" w:rsidRPr="00E437EB" w:rsidRDefault="00487ADD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Воспевание родной земли</w:t>
            </w:r>
          </w:p>
        </w:tc>
        <w:tc>
          <w:tcPr>
            <w:tcW w:w="3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F8B4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Чтение: осмысленное, выразительное чтение текстов стихотворений.</w:t>
            </w:r>
          </w:p>
          <w:p w14:paraId="4A05D3ED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Учебный диалог: ответы на вопросы по содержанию прочитанного стихотворения.</w:t>
            </w:r>
          </w:p>
          <w:p w14:paraId="5CA01053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 xml:space="preserve">Работа с текстом литературного произведения: определение средств изображения и выражения чувств героя, поиск в тексте и понимание значения и роли средств художественной выразительности, характеристика эмоциональной составляющей </w:t>
            </w:r>
            <w:r w:rsidRPr="00461852">
              <w:rPr>
                <w:rFonts w:ascii="Times New Roman" w:hAnsi="Times New Roman"/>
                <w:sz w:val="24"/>
                <w:szCs w:val="24"/>
              </w:rPr>
              <w:lastRenderedPageBreak/>
              <w:t>стихотворных произведений.</w:t>
            </w:r>
          </w:p>
          <w:p w14:paraId="039F2935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Рассказывание: словесное рисование по эпизодам и фрагментам прочитанных текстов.</w:t>
            </w:r>
          </w:p>
          <w:p w14:paraId="0BFC7CB2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 xml:space="preserve">Определение отличий стихотворной речи </w:t>
            </w:r>
            <w:proofErr w:type="gramStart"/>
            <w:r w:rsidRPr="0046185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61852">
              <w:rPr>
                <w:rFonts w:ascii="Times New Roman" w:hAnsi="Times New Roman"/>
                <w:sz w:val="24"/>
                <w:szCs w:val="24"/>
              </w:rPr>
              <w:t xml:space="preserve"> прозаической.</w:t>
            </w:r>
          </w:p>
          <w:p w14:paraId="7048731B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2674C6B9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hAnsi="Times New Roman"/>
                <w:sz w:val="24"/>
                <w:szCs w:val="24"/>
                <w:lang w:val="tt-RU"/>
              </w:rPr>
              <w:t>Творческая работа: составление рассказа по картине.</w:t>
            </w:r>
          </w:p>
          <w:p w14:paraId="68F8810B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</w:p>
          <w:p w14:paraId="250F3A03" w14:textId="77777777" w:rsidR="00487ADD" w:rsidRPr="00E437EB" w:rsidRDefault="00487ADD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15CFB" w14:textId="5A3D6B9D" w:rsidR="00487ADD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8E580" w14:textId="77777777" w:rsidR="00487ADD" w:rsidRPr="00E437EB" w:rsidRDefault="00487ADD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90A96" w14:textId="77777777" w:rsidR="00487ADD" w:rsidRPr="00E437EB" w:rsidRDefault="00487ADD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7E0FB" w14:textId="4D93B4E9" w:rsidR="00487ADD" w:rsidRPr="00E437EB" w:rsidRDefault="00B001AB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01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Воспитание  уважения к Отечеству, к прошлому и настоящему многонационального народа России.</w:t>
            </w:r>
          </w:p>
        </w:tc>
      </w:tr>
      <w:tr w:rsidR="00F80AA9" w:rsidRPr="00E437EB" w14:paraId="4B3A96A4" w14:textId="77777777" w:rsidTr="00B001AB">
        <w:trPr>
          <w:trHeight w:val="3285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9B9708" w14:textId="77777777" w:rsidR="00F80AA9" w:rsidRPr="004E3134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83A2" w14:textId="77777777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4CC494" w14:textId="77777777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и творчество М. Джалиля.</w:t>
            </w:r>
          </w:p>
          <w:p w14:paraId="59FDDE4E" w14:textId="2AE74225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«Кызыл ромашка» («Красная ромашка»), «Яулык» («Платок»), «Дуска» («Другу»), «Имән» («Дуб»). Восхваление храбрости и мужества советского солдата. Чувство долга перед Родиной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62C5A" w14:textId="77777777" w:rsidR="00F80AA9" w:rsidRPr="00E437EB" w:rsidRDefault="00F80AA9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0669D" w14:textId="11469BD0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D80DB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53A02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F4081" w14:textId="0FC1943A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01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Воспитание  уважения к Отечеству, к прошлому и настоящему многонационального народа России.</w:t>
            </w:r>
          </w:p>
        </w:tc>
      </w:tr>
      <w:tr w:rsidR="00F80AA9" w:rsidRPr="00E437EB" w14:paraId="6EFC1E66" w14:textId="77777777" w:rsidTr="00B001AB">
        <w:trPr>
          <w:trHeight w:val="1350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AD68CF" w14:textId="77777777" w:rsidR="00F80AA9" w:rsidRPr="004E3134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760A" w14:textId="555F6040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работа: рассказ по картине Х. Якупова «Хөкем алдыннан» («Перед приговором»)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F10E2" w14:textId="77777777" w:rsidR="00F80AA9" w:rsidRPr="00E437EB" w:rsidRDefault="00F80AA9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14:paraId="0027913C" w14:textId="5CD43CCC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14:paraId="08FB6A31" w14:textId="237B7BE5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3025808B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112D4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0AA9" w:rsidRPr="00E437EB" w14:paraId="4F134B51" w14:textId="77777777" w:rsidTr="00B001AB">
        <w:trPr>
          <w:trHeight w:val="1095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0DBD9C4" w14:textId="77777777" w:rsidR="00F80AA9" w:rsidRPr="004E3134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B7B6" w14:textId="77777777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Аглямов. «Матурлык минем белән» («Красота всегда со мной»).</w:t>
            </w:r>
          </w:p>
          <w:p w14:paraId="7D3DFCE1" w14:textId="53665DF3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красоты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B4B48" w14:textId="77777777" w:rsidR="00F80AA9" w:rsidRPr="00E437EB" w:rsidRDefault="00F80AA9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14:paraId="0823F9A1" w14:textId="552D4DD4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14:paraId="672C3B40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26E9F512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B7FD0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0AA9" w:rsidRPr="00E437EB" w14:paraId="79747B4E" w14:textId="77777777" w:rsidTr="00B001AB">
        <w:trPr>
          <w:trHeight w:val="1350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BA4D72" w14:textId="77777777" w:rsidR="00F80AA9" w:rsidRPr="004E3134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C9BE" w14:textId="77777777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Авзал. «Матурлык эзлим» («В поисках красоты»).</w:t>
            </w:r>
          </w:p>
          <w:p w14:paraId="353A0062" w14:textId="54711785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Эстетическое восприятие мира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D6DB8" w14:textId="77777777" w:rsidR="00F80AA9" w:rsidRPr="00E437EB" w:rsidRDefault="00F80AA9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14:paraId="22D6F593" w14:textId="460F9130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14:paraId="2B97D80D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7B4847C8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8"/>
            </w:tblGrid>
            <w:tr w:rsidR="00F80AA9" w:rsidRPr="00F80AA9" w14:paraId="21A85A79" w14:textId="77777777" w:rsidTr="00F80AA9">
              <w:tc>
                <w:tcPr>
                  <w:tcW w:w="0" w:type="auto"/>
                  <w:tcBorders>
                    <w:top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063190" w14:textId="77777777" w:rsidR="00F80AA9" w:rsidRPr="00F80AA9" w:rsidRDefault="00F80AA9" w:rsidP="00F80AA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0AA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Воспитание  нравственных понятий честности, доброты, долга.</w:t>
                  </w:r>
                </w:p>
              </w:tc>
            </w:tr>
          </w:tbl>
          <w:p w14:paraId="1EF6B46D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0AA9" w:rsidRPr="00E437EB" w14:paraId="5BA405B2" w14:textId="77777777" w:rsidTr="00B001AB">
        <w:trPr>
          <w:trHeight w:val="2175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0E6278" w14:textId="77777777" w:rsidR="00F80AA9" w:rsidRPr="004E3134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474A" w14:textId="77777777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 Миннуллин. «Әни, мин </w:t>
            </w:r>
            <w:proofErr w:type="gramStart"/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өчек күрдем» («Мама, я видел щенка»), «Олы булсам...» («Когда я стану взрослым...»).</w:t>
            </w:r>
          </w:p>
          <w:p w14:paraId="1897B940" w14:textId="77777777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мечта.</w:t>
            </w:r>
          </w:p>
          <w:p w14:paraId="25E4658B" w14:textId="1957C310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Чувства сострадания и милосердия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5811" w14:textId="77777777" w:rsidR="00F80AA9" w:rsidRPr="00E437EB" w:rsidRDefault="00F80AA9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1768D5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3C1D85A7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9D1C14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4AFEE3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211937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D12925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246C4C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5B8330" w14:textId="77777777" w:rsidR="00F80AA9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F76476" w14:textId="5DC4B1A3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D5C600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19E49D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4231E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0AA9" w:rsidRPr="00E437EB" w14:paraId="0FF3A289" w14:textId="77777777" w:rsidTr="00B001AB">
        <w:trPr>
          <w:trHeight w:val="1942"/>
        </w:trPr>
        <w:tc>
          <w:tcPr>
            <w:tcW w:w="29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BC1F0A" w14:textId="77777777" w:rsidR="00F80AA9" w:rsidRPr="004E3134" w:rsidRDefault="00F80AA9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FAD42" w14:textId="18FCD0C8" w:rsidR="00F80AA9" w:rsidRPr="00487ADD" w:rsidRDefault="00F80AA9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Ш. Галиев. «Һәркем әйтә дөресен» («Каждый говорит правду»), «Тагын бер «</w:t>
            </w:r>
            <w:proofErr w:type="gramStart"/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87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әхмәт» («Еще одно «спасибо»). Повторение пройденной темы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682AA" w14:textId="77777777" w:rsidR="00F80AA9" w:rsidRPr="00E437EB" w:rsidRDefault="00F80AA9" w:rsidP="00E437EB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F6463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AFF61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42F23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13824" w14:textId="77777777" w:rsidR="00F80AA9" w:rsidRPr="00E437EB" w:rsidRDefault="00F80AA9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7EB" w:rsidRPr="00E437EB" w14:paraId="42321D01" w14:textId="77777777" w:rsidTr="00B001AB">
        <w:trPr>
          <w:trHeight w:val="197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6FA1" w14:textId="2A5A343C" w:rsidR="00E437EB" w:rsidRPr="00E437EB" w:rsidRDefault="00E437EB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t>Драматические произведения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9D57" w14:textId="77777777" w:rsidR="00487ADD" w:rsidRPr="004E3134" w:rsidRDefault="00487ADD" w:rsidP="0048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Драматические произведения.</w:t>
            </w:r>
          </w:p>
          <w:p w14:paraId="24A54922" w14:textId="731CD8E3" w:rsidR="00E437EB" w:rsidRPr="00E437EB" w:rsidRDefault="00487ADD" w:rsidP="00487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Т. Миннулин. «Гафият турында әкият» («Сказка о Гафияте»). Фольклорное начало в произведении. Сказочные персонажи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4DB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Чтение: осмысленное чтение текста.</w:t>
            </w:r>
          </w:p>
          <w:p w14:paraId="3CB2EF41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Интерпретация художественного текста: чтение по ролям.</w:t>
            </w:r>
          </w:p>
          <w:p w14:paraId="37916535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Учебный диалог: ответы на вопросы по содержанию прочитанного текста, формулирование своей точки зрения, самостоятельное построение плана собственного высказывания.</w:t>
            </w:r>
          </w:p>
          <w:p w14:paraId="5FE47EDD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текстом литературного произведения: определение последовательности событий, рассуждение о героях произведения.</w:t>
            </w:r>
          </w:p>
          <w:p w14:paraId="5BE3D19B" w14:textId="77777777" w:rsidR="0064222C" w:rsidRPr="00461852" w:rsidRDefault="0064222C" w:rsidP="0064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lastRenderedPageBreak/>
              <w:t>Пересказ текста: краткий пересказ.</w:t>
            </w:r>
          </w:p>
          <w:p w14:paraId="73F3686D" w14:textId="4DED01AC" w:rsidR="00E437EB" w:rsidRPr="00E437EB" w:rsidRDefault="0064222C" w:rsidP="0064222C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Работа с теоретико-литературными понятиями: определение жанровых особенностей произведений драмы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1DF3" w14:textId="1819A68F" w:rsidR="00E437EB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D2F6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FF7B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8"/>
            </w:tblGrid>
            <w:tr w:rsidR="00E91ADA" w:rsidRPr="00E91ADA" w14:paraId="7EAB109A" w14:textId="77777777" w:rsidTr="00E91ADA">
              <w:tc>
                <w:tcPr>
                  <w:tcW w:w="0" w:type="auto"/>
                  <w:tcBorders>
                    <w:top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36E990" w14:textId="77777777" w:rsidR="00E91ADA" w:rsidRPr="00E91ADA" w:rsidRDefault="00E91ADA" w:rsidP="00E91ADA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ADA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Осознание внутренней сил, духовной красоты человека. Воспитание негативного отношения  к равнодушию, бездуховности, безразличному отношению к окружающим людям, природе.</w:t>
                  </w:r>
                </w:p>
              </w:tc>
            </w:tr>
          </w:tbl>
          <w:p w14:paraId="2A2E02E7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37EB" w:rsidRPr="00E437EB" w14:paraId="3B56904D" w14:textId="77777777" w:rsidTr="00EB60A4">
        <w:trPr>
          <w:trHeight w:val="142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496" w14:textId="26AC4C1C" w:rsidR="00E437EB" w:rsidRPr="00E437EB" w:rsidRDefault="00186FD9" w:rsidP="00E437EB">
            <w:pPr>
              <w:spacing w:after="0" w:line="240" w:lineRule="auto"/>
              <w:ind w:left="1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Подведение итогов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24D8" w14:textId="77777777" w:rsidR="00502FB1" w:rsidRPr="004E3134" w:rsidRDefault="00502FB1" w:rsidP="00502F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материала. </w:t>
            </w:r>
          </w:p>
          <w:p w14:paraId="111D4CE9" w14:textId="77777777" w:rsidR="00502FB1" w:rsidRPr="00C73003" w:rsidRDefault="00502FB1" w:rsidP="00502FB1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</w:rPr>
            </w:pPr>
            <w:r w:rsidRPr="00C73003">
              <w:rPr>
                <w:rFonts w:ascii="Times New Roman" w:hAnsi="Times New Roman"/>
                <w:i/>
                <w:iCs/>
                <w:sz w:val="24"/>
              </w:rPr>
              <w:t>Контрольная работа.</w:t>
            </w:r>
          </w:p>
          <w:p w14:paraId="772C7406" w14:textId="2C1C4357" w:rsidR="00E437EB" w:rsidRPr="00E437EB" w:rsidRDefault="00502FB1" w:rsidP="00502F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134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B9FD" w14:textId="77777777" w:rsidR="0064222C" w:rsidRPr="00461852" w:rsidRDefault="0064222C" w:rsidP="00642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Комплексное повторение.</w:t>
            </w:r>
          </w:p>
          <w:p w14:paraId="13D0D5E9" w14:textId="77777777" w:rsidR="0064222C" w:rsidRPr="00461852" w:rsidRDefault="0064222C" w:rsidP="00642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Ответы на вопросы, обобщение.</w:t>
            </w:r>
          </w:p>
          <w:p w14:paraId="7F6BF998" w14:textId="4DAB0B8F" w:rsidR="00E437EB" w:rsidRPr="00E437EB" w:rsidRDefault="0064222C" w:rsidP="0064222C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1852">
              <w:rPr>
                <w:rFonts w:ascii="Times New Roman" w:hAnsi="Times New Roman"/>
                <w:sz w:val="24"/>
                <w:szCs w:val="24"/>
              </w:rPr>
              <w:t>Выполнение контрольных тестовых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4051" w14:textId="5DDF94F4" w:rsidR="00E437EB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4641" w14:textId="534CCFFD" w:rsidR="00E437EB" w:rsidRPr="00E437EB" w:rsidRDefault="00111686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1BEE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5E03" w14:textId="77777777" w:rsidR="00E437EB" w:rsidRPr="00E437EB" w:rsidRDefault="00E437EB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B60A4" w:rsidRPr="00E437EB" w14:paraId="6B8474C1" w14:textId="77777777" w:rsidTr="00B001AB">
        <w:trPr>
          <w:trHeight w:val="53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59AE" w14:textId="033C25E3" w:rsidR="00EB60A4" w:rsidRPr="004E3134" w:rsidRDefault="00EB60A4" w:rsidP="00E437EB">
            <w:pPr>
              <w:spacing w:after="0" w:line="240" w:lineRule="auto"/>
              <w:ind w:left="10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560F" w14:textId="77777777" w:rsidR="00EB60A4" w:rsidRPr="004E3134" w:rsidRDefault="00EB60A4" w:rsidP="00502F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3BDD" w14:textId="77777777" w:rsidR="00EB60A4" w:rsidRPr="00461852" w:rsidRDefault="00EB60A4" w:rsidP="00642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72E3" w14:textId="35863814" w:rsidR="00EB60A4" w:rsidRDefault="00EB60A4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53FF" w14:textId="79221D19" w:rsidR="00EB60A4" w:rsidRDefault="00EB60A4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15D5" w14:textId="2CC34404" w:rsidR="00EB60A4" w:rsidRPr="00E437EB" w:rsidRDefault="00EB60A4" w:rsidP="00E4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6F0F" w14:textId="77777777" w:rsidR="00EB60A4" w:rsidRPr="00E437EB" w:rsidRDefault="00EB60A4" w:rsidP="00E43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83848F4" w14:textId="77777777" w:rsidR="00F80AA9" w:rsidRDefault="00F80AA9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708218B0" w14:textId="49FA0901" w:rsidR="00F80AA9" w:rsidRDefault="00F80AA9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48DEC914" w14:textId="25D4D1D1" w:rsidR="00F80AA9" w:rsidRDefault="00F80AA9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50E4BB4B" w14:textId="6FE1EA1A" w:rsidR="00F80AA9" w:rsidRDefault="00F80AA9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68C2B92B" w14:textId="347A3F8C" w:rsidR="00111686" w:rsidRDefault="00111686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22CF1E6D" w14:textId="015659E1" w:rsidR="00487ADD" w:rsidRDefault="00487ADD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1D9A1B1D" w14:textId="3C0EE760" w:rsidR="00487ADD" w:rsidRDefault="00487ADD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29159F15" w14:textId="4210E7D1" w:rsidR="00E437EB" w:rsidRPr="00E437EB" w:rsidRDefault="00E437EB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p w14:paraId="3D84C158" w14:textId="77777777" w:rsidR="00E437EB" w:rsidRDefault="00E437EB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  <w:lang w:val="tt-RU"/>
        </w:rPr>
      </w:pPr>
    </w:p>
    <w:p w14:paraId="28FA2935" w14:textId="77777777" w:rsidR="00E437EB" w:rsidRDefault="00E437EB" w:rsidP="00C338F3">
      <w:pPr>
        <w:pStyle w:val="1"/>
        <w:spacing w:before="0" w:after="240"/>
        <w:ind w:firstLine="709"/>
        <w:jc w:val="center"/>
        <w:rPr>
          <w:rFonts w:ascii="Times New Roman" w:eastAsia="Calibri" w:hAnsi="Times New Roman" w:cs="Times New Roman"/>
          <w:color w:val="auto"/>
          <w:shd w:val="clear" w:color="auto" w:fill="FFFFFF"/>
          <w:lang w:val="tt-RU"/>
        </w:rPr>
      </w:pPr>
    </w:p>
    <w:p w14:paraId="57B5FD0B" w14:textId="2FD4A453" w:rsidR="002F5DD3" w:rsidRPr="00461852" w:rsidRDefault="003E0A48" w:rsidP="00657154">
      <w:pPr>
        <w:pStyle w:val="1"/>
        <w:spacing w:before="120" w:after="120" w:line="360" w:lineRule="auto"/>
        <w:jc w:val="center"/>
        <w:rPr>
          <w:rFonts w:ascii="Times New Roman" w:eastAsia="Calibri" w:hAnsi="Times New Roman" w:cs="Times New Roman"/>
        </w:rPr>
      </w:pPr>
      <w:bookmarkStart w:id="31" w:name="_Toc105527478"/>
      <w:bookmarkEnd w:id="29"/>
      <w:bookmarkEnd w:id="30"/>
      <w:r w:rsidRPr="00461852">
        <w:rPr>
          <w:rFonts w:ascii="Times New Roman" w:eastAsia="Calibri" w:hAnsi="Times New Roman" w:cs="Times New Roman"/>
          <w:color w:val="auto"/>
        </w:rPr>
        <w:t xml:space="preserve">6 класс </w:t>
      </w:r>
      <w:r w:rsidR="00657154" w:rsidRPr="00C73003">
        <w:rPr>
          <w:rFonts w:ascii="Times New Roman" w:hAnsi="Times New Roman" w:cs="Times New Roman"/>
          <w:color w:val="auto"/>
        </w:rPr>
        <w:t>–</w:t>
      </w:r>
      <w:r w:rsidR="00C73003">
        <w:rPr>
          <w:rFonts w:ascii="Times New Roman" w:hAnsi="Times New Roman" w:cs="Times New Roman"/>
        </w:rPr>
        <w:t xml:space="preserve"> </w:t>
      </w:r>
      <w:r w:rsidRPr="00461852">
        <w:rPr>
          <w:rFonts w:ascii="Times New Roman" w:eastAsia="Calibri" w:hAnsi="Times New Roman" w:cs="Times New Roman"/>
          <w:color w:val="auto"/>
        </w:rPr>
        <w:t>70 ч.</w:t>
      </w:r>
      <w:bookmarkEnd w:id="31"/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4252"/>
        <w:gridCol w:w="992"/>
        <w:gridCol w:w="7939"/>
      </w:tblGrid>
      <w:tr w:rsidR="00657154" w:rsidRPr="00461852" w14:paraId="7D938561" w14:textId="77777777" w:rsidTr="00C7300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859B" w14:textId="3B2D3EF1" w:rsidR="00657154" w:rsidRPr="00461852" w:rsidRDefault="00657154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79C1" w14:textId="77777777" w:rsidR="00657154" w:rsidRPr="00461852" w:rsidRDefault="00657154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3C91" w14:textId="0E02CE2F" w:rsidR="00657154" w:rsidRPr="00461852" w:rsidRDefault="00657154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B110" w14:textId="1AEE5890" w:rsidR="00657154" w:rsidRPr="00461852" w:rsidRDefault="00657154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657154" w:rsidRPr="00461852" w14:paraId="487027AD" w14:textId="77777777" w:rsidTr="00FA1992">
        <w:trPr>
          <w:trHeight w:val="142"/>
        </w:trPr>
        <w:tc>
          <w:tcPr>
            <w:tcW w:w="15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E0E3" w14:textId="50C85F9D" w:rsidR="00657154" w:rsidRPr="00461852" w:rsidRDefault="00657154" w:rsidP="00657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</w:tr>
      <w:tr w:rsidR="00657154" w:rsidRPr="00461852" w14:paraId="3B465F00" w14:textId="77777777" w:rsidTr="00C73003">
        <w:trPr>
          <w:trHeight w:val="61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EEF11" w14:textId="7FFCD982" w:rsidR="00657154" w:rsidRPr="00657154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Татарская периодическая печать для молодежи. Гимн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162322" w14:textId="77777777" w:rsidR="00657154" w:rsidRPr="00657154" w:rsidRDefault="00657154" w:rsidP="00142791">
            <w:pPr>
              <w:tabs>
                <w:tab w:val="left" w:pos="36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Татарская периодическая печать для молодежи.</w:t>
            </w:r>
          </w:p>
          <w:p w14:paraId="0F4EC5E4" w14:textId="77777777" w:rsidR="00657154" w:rsidRPr="00657154" w:rsidRDefault="00657154" w:rsidP="00142791">
            <w:pPr>
              <w:tabs>
                <w:tab w:val="left" w:pos="36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Журнал «Иде</w:t>
            </w: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л</w:t>
            </w: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(«Идель»)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67BC0" w14:textId="08002666" w:rsidR="00657154" w:rsidRPr="00461852" w:rsidRDefault="00657154" w:rsidP="00657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A7D17" w14:textId="1D98D1D4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теме, определение основных тем современной периодической печати для детей.</w:t>
            </w:r>
          </w:p>
          <w:p w14:paraId="196DBD37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Самостоятельный выбор журнала или газеты для чтения.</w:t>
            </w:r>
          </w:p>
          <w:p w14:paraId="2200A300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учебником, усвоение алгоритма работы с ним.</w:t>
            </w:r>
          </w:p>
          <w:p w14:paraId="0D79FD70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Прослушивание и чтение текста гимна.</w:t>
            </w:r>
          </w:p>
          <w:p w14:paraId="1BFC5B46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выбор и использование интонационных средств выразительности</w:t>
            </w:r>
          </w:p>
        </w:tc>
      </w:tr>
      <w:tr w:rsidR="00657154" w:rsidRPr="00461852" w14:paraId="3821F53D" w14:textId="77777777" w:rsidTr="00C73003">
        <w:trPr>
          <w:trHeight w:val="823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6349" w14:textId="77777777" w:rsidR="00657154" w:rsidRPr="00657154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AAA8" w14:textId="77777777" w:rsidR="00657154" w:rsidRPr="00657154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Гим</w:t>
            </w: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н. </w:t>
            </w: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Гимн России. Гимн Татарстана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1C56" w14:textId="08CDBB53" w:rsidR="00657154" w:rsidRPr="00461852" w:rsidRDefault="00657154" w:rsidP="00657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BF48" w14:textId="15B61E0A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23C74601" w14:textId="77777777" w:rsidTr="00FA1992">
        <w:trPr>
          <w:trHeight w:val="284"/>
        </w:trPr>
        <w:tc>
          <w:tcPr>
            <w:tcW w:w="15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F4F6" w14:textId="6D6AB348" w:rsidR="00657154" w:rsidRPr="00461852" w:rsidRDefault="00657154" w:rsidP="00EE65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657154" w:rsidRPr="00461852" w14:paraId="6146FC39" w14:textId="77777777" w:rsidTr="00C73003">
        <w:trPr>
          <w:trHeight w:val="28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D55687" w14:textId="59D8D2D8" w:rsidR="00657154" w:rsidRPr="00657154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Татарские народные песни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3B6E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Татарские народные песни, их классификация (лирические,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исторические, игровые и обрядовые песни, частушки). Поэтические особенности народных песен, образы и приемы их создания. Роль песни в жизни людей.</w:t>
            </w:r>
          </w:p>
          <w:p w14:paraId="4BA5C241" w14:textId="77777777" w:rsidR="00657154" w:rsidRPr="00461852" w:rsidRDefault="00657154" w:rsidP="00B010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154">
              <w:rPr>
                <w:rFonts w:ascii="Times New Roman" w:eastAsia="Calibri" w:hAnsi="Times New Roman" w:cs="Times New Roman"/>
                <w:sz w:val="24"/>
                <w:szCs w:val="24"/>
              </w:rPr>
              <w:t>Песни: «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Иске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кара урман» («Старый дремучий лес»), «Гөлҗәмал» («Гульджамал»), «Татарстан кызлары» («Девушки Татарстана»).</w:t>
            </w:r>
          </w:p>
          <w:p w14:paraId="4DE05A8C" w14:textId="2014A473" w:rsidR="00657154" w:rsidRPr="00461852" w:rsidRDefault="00657154" w:rsidP="00B010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пройденной 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23F6C" w14:textId="57980F55" w:rsidR="00657154" w:rsidRPr="00461852" w:rsidRDefault="00657154" w:rsidP="00657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E94B6" w14:textId="330811DE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выразительное чтение текста.</w:t>
            </w:r>
          </w:p>
          <w:p w14:paraId="6B9BDA83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 фольклорного произведения: ответы на вопросы по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содержанию прочитанного текста песен, выявление характерных для народных песен художественных приемов.</w:t>
            </w:r>
          </w:p>
          <w:p w14:paraId="551ACFF8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теоретико-литературными понятиями: понимание особенностей произведений фольклора, определение жанровых особенностей песни.</w:t>
            </w:r>
          </w:p>
          <w:p w14:paraId="00A94B05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работа: сбор и систематизация материала для выполнения проектной работы, обмен мнениями, выполнение работы, устное выступление.</w:t>
            </w:r>
          </w:p>
          <w:p w14:paraId="79AF9DD5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</w:p>
        </w:tc>
      </w:tr>
      <w:tr w:rsidR="00657154" w:rsidRPr="00461852" w14:paraId="52A09140" w14:textId="77777777" w:rsidTr="00C73003">
        <w:trPr>
          <w:trHeight w:val="339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0838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7C65" w14:textId="0285F626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0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Проектная работа: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«Җыр күңеллегә куаныч, күңелсезгә юаныч» («Где песня льется, там легче живется»)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829F" w14:textId="7F9101D9" w:rsidR="00657154" w:rsidRPr="00461852" w:rsidRDefault="00657154" w:rsidP="00657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E3A" w14:textId="066800E8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601975AA" w14:textId="77777777" w:rsidTr="00FA1992">
        <w:trPr>
          <w:trHeight w:val="131"/>
        </w:trPr>
        <w:tc>
          <w:tcPr>
            <w:tcW w:w="154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11758" w14:textId="585AEC65" w:rsidR="00657154" w:rsidRPr="00461852" w:rsidRDefault="00657154" w:rsidP="00657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Татарская литература</w:t>
            </w:r>
          </w:p>
        </w:tc>
      </w:tr>
      <w:tr w:rsidR="00657154" w:rsidRPr="00461852" w14:paraId="16999562" w14:textId="77777777" w:rsidTr="00C73003">
        <w:trPr>
          <w:trHeight w:val="113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597CD" w14:textId="1D09DE4C" w:rsidR="00657154" w:rsidRPr="00C73003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57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Приемы создания образа в лирическом произведени</w:t>
            </w:r>
            <w:r w:rsidR="00C7300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D6944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Лирические произведения.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 в лирическом произведении.</w:t>
            </w:r>
          </w:p>
          <w:p w14:paraId="30791A97" w14:textId="62AE07E8" w:rsidR="00657154" w:rsidRPr="00461852" w:rsidRDefault="00657154" w:rsidP="00B010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 </w:t>
            </w:r>
            <w:proofErr w:type="gramStart"/>
            <w:r w:rsidRPr="00E27E5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E27E51">
              <w:rPr>
                <w:rFonts w:ascii="Times New Roman" w:eastAsia="Calibri" w:hAnsi="Times New Roman" w:cs="Times New Roman"/>
                <w:sz w:val="24"/>
                <w:szCs w:val="24"/>
              </w:rPr>
              <w:t>әкыйпов</w:t>
            </w:r>
            <w:r w:rsidRPr="00C73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«Мин яратам сине, Татарстан» («Я люблю тебя, Татарстан!»). Средства выражения переживаний лирического героя. Образ Родины. Чувства гордости и любви к родному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61E97" w14:textId="49D59F7D" w:rsidR="00657154" w:rsidRPr="00461852" w:rsidRDefault="00E27E51" w:rsidP="00E27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DF337" w14:textId="31B18FCB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Чтение: осмысленное, в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ыразительное чтение стихотворений.</w:t>
            </w:r>
          </w:p>
          <w:p w14:paraId="19684F16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содержанию, формулирование своей точки зрения и понимание смысла других суждений.</w:t>
            </w:r>
          </w:p>
          <w:p w14:paraId="51AECB1E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темы, идеи, проблематики прочитанных произведений, определение средств изображения и выражения чувств лирического героя, поиск в тексте и понимание значения и роли средств художественной выразительности, характеристика эмоциональной составляющей стихотворений.</w:t>
            </w:r>
          </w:p>
          <w:p w14:paraId="39B32CB8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Сравнивание близких по тематике стихотворений.</w:t>
            </w:r>
          </w:p>
          <w:p w14:paraId="29C75B1F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5FFF8AA7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69771310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 по картине.</w:t>
            </w:r>
          </w:p>
          <w:p w14:paraId="18234A52" w14:textId="77777777" w:rsidR="00657154" w:rsidRPr="00461852" w:rsidRDefault="00657154" w:rsidP="00E13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1CE6E8C8" w14:textId="77777777" w:rsidR="00657154" w:rsidRPr="00461852" w:rsidRDefault="00657154" w:rsidP="00E13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</w:t>
            </w:r>
          </w:p>
          <w:p w14:paraId="617D14F3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3A8D4338" w14:textId="77777777" w:rsidTr="00C73003">
        <w:trPr>
          <w:trHeight w:val="7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481AF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C814" w14:textId="1DD29408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9CC">
              <w:rPr>
                <w:rFonts w:ascii="Times New Roman" w:eastAsia="Calibri" w:hAnsi="Times New Roman" w:cs="Times New Roman"/>
                <w:sz w:val="24"/>
                <w:szCs w:val="24"/>
              </w:rPr>
              <w:t>Г. Тукай.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«Туган авыл» («Родная деревня»). Образ родной деревни, природа родного края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D63097" w14:textId="0F6C6BB7" w:rsidR="00657154" w:rsidRPr="00461852" w:rsidRDefault="00F009CC" w:rsidP="00F0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56980" w14:textId="2E30310B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5F2A65FA" w14:textId="77777777" w:rsidTr="00C73003">
        <w:trPr>
          <w:trHeight w:val="18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88E83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2941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09CC">
              <w:rPr>
                <w:rFonts w:ascii="Times New Roman" w:eastAsia="Calibri" w:hAnsi="Times New Roman" w:cs="Times New Roman"/>
                <w:sz w:val="24"/>
                <w:szCs w:val="24"/>
              </w:rPr>
              <w:t>Ф. Яруллин.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«Туган ягы кирәк кешегә» («Человеку нужна Родина»). Родной край в жизни человека.</w:t>
            </w:r>
          </w:p>
          <w:p w14:paraId="7C1B9181" w14:textId="77777777" w:rsidR="00657154" w:rsidRPr="00F009CC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9CC">
              <w:rPr>
                <w:rFonts w:ascii="Times New Roman" w:eastAsia="Calibri" w:hAnsi="Times New Roman" w:cs="Times New Roman"/>
                <w:sz w:val="24"/>
                <w:szCs w:val="24"/>
              </w:rPr>
              <w:t>Р. Валиев. «Ватаным» («Отчизна моя»).</w:t>
            </w:r>
            <w:r w:rsidRPr="00F009C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009CC">
              <w:rPr>
                <w:rFonts w:ascii="Times New Roman" w:eastAsia="Calibri" w:hAnsi="Times New Roman" w:cs="Times New Roman"/>
                <w:sz w:val="24"/>
                <w:szCs w:val="24"/>
              </w:rPr>
              <w:t>Высокие чувства лирического героя к Родине.</w:t>
            </w:r>
          </w:p>
          <w:p w14:paraId="3C21234E" w14:textId="7ABE096C" w:rsidR="00657154" w:rsidRPr="00461852" w:rsidRDefault="00B300D2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 Валиева. </w:t>
            </w:r>
            <w:r w:rsidR="00657154"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«Гүзәл җирем» («Прекрасная моя Родина»)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1C8EE1E" w14:textId="0B5C0BAD" w:rsidR="00657154" w:rsidRPr="00461852" w:rsidRDefault="00F009CC" w:rsidP="00F0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432B6" w14:textId="7912D02B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78CF25E4" w14:textId="77777777" w:rsidTr="00C73003">
        <w:trPr>
          <w:trHeight w:val="17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71D4E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3258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Творчество Дардменда.</w:t>
            </w:r>
          </w:p>
          <w:p w14:paraId="7E34414B" w14:textId="4299F038" w:rsidR="00657154" w:rsidRPr="00F009CC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«Кил, өйрән» («Давай учись»). Роль родного языка в жизни человека. </w:t>
            </w:r>
            <w:r w:rsidRPr="00F009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Понимание необходимости изучения других языков. Борьба за чистоту языка.</w:t>
            </w:r>
          </w:p>
          <w:p w14:paraId="423A1825" w14:textId="18B10266" w:rsidR="00F009CC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«Видагъ» («Прощание»).</w:t>
            </w:r>
          </w:p>
          <w:p w14:paraId="50E85946" w14:textId="498D065E" w:rsidR="00F009CC" w:rsidRDefault="00F009CC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657154"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увства и переживания лирического героя.</w:t>
            </w:r>
          </w:p>
          <w:p w14:paraId="330481DF" w14:textId="5714B81F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Образы природы как средство раскрытия души лирического героя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415F94C" w14:textId="3E0E1A0D" w:rsidR="00657154" w:rsidRPr="00461852" w:rsidRDefault="00C73003" w:rsidP="00C7300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71AE2" w14:textId="7463CF56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29F66871" w14:textId="77777777" w:rsidTr="00C73003">
        <w:trPr>
          <w:trHeight w:val="234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D9B35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1200" w14:textId="77777777" w:rsidR="00657154" w:rsidRPr="00F009CC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9CC">
              <w:rPr>
                <w:rFonts w:ascii="Times New Roman" w:eastAsia="Calibri" w:hAnsi="Times New Roman" w:cs="Times New Roman"/>
                <w:sz w:val="24"/>
                <w:szCs w:val="24"/>
              </w:rPr>
              <w:t>Р. Файзуллин. «Туган тел турында бер шигырь» («Стихотворение о родном языке»). Роль родного языка в жизни человека. Понимание важности его сохранения и развития.</w:t>
            </w:r>
          </w:p>
          <w:p w14:paraId="04081588" w14:textId="2A1A6B78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«Гадиләргә гимн» («Гимн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простым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»). Смысл жизни и место человека в обществе. Чувство уважения к человеку труда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1D32EA7" w14:textId="49BD0EAB" w:rsidR="00657154" w:rsidRPr="00461852" w:rsidRDefault="00F009CC" w:rsidP="00F0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EA82C" w14:textId="4A09B78B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6A0578F0" w14:textId="77777777" w:rsidTr="00C73003">
        <w:trPr>
          <w:trHeight w:val="1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18353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584A" w14:textId="77777777" w:rsidR="002439A1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Ф. Яруллин.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«Сез иң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үзәл кеше икәнсез» («Вы самый прекрасный человек»). Образ учителя в литературе.</w:t>
            </w:r>
          </w:p>
          <w:p w14:paraId="06EAC5C2" w14:textId="2BE04AAB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 нему лирического героя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4D5DDB6" w14:textId="7CD0D779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15B38" w14:textId="4DB1B0BB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78CDFF59" w14:textId="77777777" w:rsidTr="00C73003">
        <w:trPr>
          <w:trHeight w:val="16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D8A4B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49CC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Ф. Карим.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«Ватаным өчен» («За Родину»). Патриотизм в произведении. Образ защитника родины.</w:t>
            </w:r>
          </w:p>
          <w:p w14:paraId="18539A82" w14:textId="20052E01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«Сибәли дә, сибәли» («Моросит и моросит»),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«Бездә яздыр» («У нас, наверное, уже весна»)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. Картины природы, их роль в создании образа, усиление психологизма. Суровые условия Великой Отечественной войны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DFCCD00" w14:textId="6D50E460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B3A07" w14:textId="0BA7588D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7B817E3B" w14:textId="77777777" w:rsidTr="00C73003">
        <w:trPr>
          <w:trHeight w:val="6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9ED40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A83F" w14:textId="42E17D45" w:rsidR="00657154" w:rsidRPr="002439A1" w:rsidRDefault="00657154" w:rsidP="0014279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2439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</w:t>
            </w:r>
            <w:r w:rsidR="00C730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39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="00C730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39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61813FC" w14:textId="3419EF09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02BE9" w14:textId="5651402E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4D63BC9A" w14:textId="77777777" w:rsidTr="00C73003">
        <w:trPr>
          <w:trHeight w:val="82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48F8D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C548" w14:textId="142F77A9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Л. Лерон.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«Фашист очып үтте» («Фашист пролетел»).</w:t>
            </w:r>
            <w:r w:rsidRPr="004618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Картины военного времени. Трагизм. Образ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врага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476CF50" w14:textId="61F3F672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02B8D" w14:textId="64C353E8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4EBEB18E" w14:textId="77777777" w:rsidTr="00C73003">
        <w:trPr>
          <w:trHeight w:val="14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74DDE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2B63" w14:textId="6B223539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00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7300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очинение по картине А. Пластова «Пролетел фашистский самолет» («Фашист самолеты очып үтте»)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9267657" w14:textId="7C0E43F7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55AF2" w14:textId="4CFBF658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5EDCA3D8" w14:textId="77777777" w:rsidTr="00C73003">
        <w:trPr>
          <w:trHeight w:val="1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E84E8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7679" w14:textId="5E79103A" w:rsidR="00657154" w:rsidRPr="00461852" w:rsidRDefault="00657154" w:rsidP="0014279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Ш.</w:t>
            </w:r>
            <w:r w:rsidR="002439A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Галиева.</w:t>
            </w:r>
          </w:p>
          <w:p w14:paraId="311F888F" w14:textId="0A42AC05" w:rsidR="00657154" w:rsidRPr="002439A1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әрәмәч» («Перемяч»),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«Сәер кеше» («Странный человек»)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. Приемы создания комичности в лирическом произведении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F6D2030" w14:textId="65705F7A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6B363" w14:textId="5396E8C8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46E45A63" w14:textId="77777777" w:rsidTr="00C73003">
        <w:trPr>
          <w:trHeight w:val="8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68F3A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7A53" w14:textId="55C4D8EB" w:rsidR="00657154" w:rsidRPr="002439A1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Х.</w:t>
            </w:r>
            <w:r w:rsidR="002439A1"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Такташ.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«Әй, җырлыйсы килә шушы җырны» («Так хочется спеть эту песню»). Образ малой родины. Ностальгия по прошлому, счастливому детству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BB68D47" w14:textId="35913D3B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D9685" w14:textId="7878C1FA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1055DFCA" w14:textId="77777777" w:rsidTr="00C73003">
        <w:trPr>
          <w:trHeight w:val="83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C5B49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6D8C2" w14:textId="71DD055D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 w:rsidR="002439A1"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439A1">
              <w:rPr>
                <w:rFonts w:ascii="Times New Roman" w:eastAsia="Calibri" w:hAnsi="Times New Roman" w:cs="Times New Roman"/>
                <w:sz w:val="24"/>
                <w:szCs w:val="24"/>
              </w:rPr>
              <w:t>Хаким.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«Шигырь ничек туа?» («Как рождаются стихи?»). Принципы и приемы создания лирического произведения.</w:t>
            </w:r>
          </w:p>
          <w:p w14:paraId="6F8ED321" w14:textId="65143E20" w:rsidR="00657154" w:rsidRPr="002439A1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пройденной темы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D32D94B" w14:textId="54A03B7F" w:rsidR="00657154" w:rsidRPr="00461852" w:rsidRDefault="002439A1" w:rsidP="00243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69884" w14:textId="3556C791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57154" w:rsidRPr="00461852" w14:paraId="33D41813" w14:textId="77777777" w:rsidTr="00C73003">
        <w:trPr>
          <w:trHeight w:val="21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D8383" w14:textId="0C9ADCCE" w:rsidR="00657154" w:rsidRPr="00C73003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Образная система произведений фантастики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24C9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Образная система произведений фантастики.</w:t>
            </w:r>
          </w:p>
          <w:p w14:paraId="3A2F17F3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К. Насыри.</w:t>
            </w:r>
          </w:p>
          <w:p w14:paraId="3BB69274" w14:textId="02ED4AD6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«Әбугалисина» («Авиценна»). Образ Авиценны. Фантастический сюжет в повести. Просветительские идеи в произведении. Олицетворение добра и зла. Утверждение идеи необходимости обществу знания, которое служит благородным целям. Роль антитезы в композиции произведения. Своеобразное выражение просветительского реализма.</w:t>
            </w:r>
          </w:p>
          <w:p w14:paraId="661D496D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Р. Фаизов.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«Бер күбәләк» («Бабочка»)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722A97" w14:textId="3A6C9826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96B9E9" w14:textId="02C7075D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 чтение произведения.</w:t>
            </w:r>
          </w:p>
          <w:p w14:paraId="0D66D4EC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тематики и проблематики, выявление главной мысли произведений, сопоставление персонажей одного произведения по контрасту.</w:t>
            </w:r>
          </w:p>
          <w:p w14:paraId="3D031AD5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3B292097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виртуальной экскурсии</w:t>
            </w:r>
          </w:p>
        </w:tc>
      </w:tr>
      <w:tr w:rsidR="00657154" w:rsidRPr="00461852" w14:paraId="731F0BB0" w14:textId="77777777" w:rsidTr="00C73003">
        <w:trPr>
          <w:trHeight w:val="10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07275" w14:textId="4419D0D8" w:rsidR="00657154" w:rsidRPr="00C73003" w:rsidRDefault="00657154" w:rsidP="00B010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Аллегорическая образность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22A5" w14:textId="77777777" w:rsidR="00C73003" w:rsidRDefault="00657154" w:rsidP="00C73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Г. Рахим. «Яз әкиятләре» («Весенние сказки»).</w:t>
            </w:r>
          </w:p>
          <w:p w14:paraId="5FA57D82" w14:textId="7A4EF618" w:rsidR="00C73003" w:rsidRDefault="00657154" w:rsidP="00C73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«Битлек» («Маска»). Особенности национальных праздников, чувство ответственности за свои поступки, правила этики</w:t>
            </w:r>
            <w:r w:rsidR="00C73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571E04" w14:textId="4E36A63B" w:rsidR="00657154" w:rsidRPr="00461852" w:rsidRDefault="00C73003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И. Гази. «Кояш артыннан киткән тургай» («В поисках солнца улетел жаворонок»).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Условность и аллегорическая образность.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528D8" w14:textId="7315CE22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747FB" w14:textId="3ED8B85A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Чтение: осмысленное, выразительное чтение произведения. </w:t>
            </w:r>
          </w:p>
          <w:p w14:paraId="180161CC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тематики и проблематики произведения, формулирование идеи произведения.</w:t>
            </w:r>
          </w:p>
          <w:p w14:paraId="08117B05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творческий пересказ.</w:t>
            </w:r>
          </w:p>
          <w:p w14:paraId="21A9333A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теоретико-литературного понятия</w:t>
            </w:r>
          </w:p>
        </w:tc>
      </w:tr>
      <w:tr w:rsidR="00657154" w:rsidRPr="00461852" w14:paraId="66D657F5" w14:textId="77777777" w:rsidTr="00C73003">
        <w:trPr>
          <w:trHeight w:val="14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754CF7" w14:textId="5CA049FA" w:rsidR="00657154" w:rsidRPr="00C73003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образной системы в автобиографических произведениях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7C30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образной системы в автобиографических произведениях.</w:t>
            </w:r>
          </w:p>
          <w:p w14:paraId="6EA7432F" w14:textId="77777777" w:rsidR="00657154" w:rsidRPr="004E7BD0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Г. 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Тукая</w:t>
            </w:r>
            <w:proofErr w:type="gramEnd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1C944C2" w14:textId="7DFCA42E" w:rsidR="00657154" w:rsidRPr="004E7BD0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«Исемдә калганнар» (отрывок из автобиографической повести) («Мои воспоминания»). Образ маленького</w:t>
            </w:r>
            <w:proofErr w:type="gramStart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укая. Условность воспоминаний литературного героя.</w:t>
            </w:r>
          </w:p>
          <w:p w14:paraId="415F827F" w14:textId="77777777" w:rsidR="00657154" w:rsidRPr="00461852" w:rsidRDefault="00657154" w:rsidP="001427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Ф. Хусни. «Минем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тәрәзәләрем» («Мои окна»)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0CBC0" w14:textId="613391F3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E0893" w14:textId="7B9C9944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чтение.</w:t>
            </w:r>
          </w:p>
          <w:p w14:paraId="033B98FE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содержанию прочитанного текста, участие в беседе о прочитанном, в том числе используя информацию о жизни и творчестве писателя.</w:t>
            </w:r>
          </w:p>
          <w:p w14:paraId="2068F47C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характеристика героя произведения, выбор и использование интонационных средств выразительности, анализ и выражение своего отношения к героям произведения.</w:t>
            </w:r>
          </w:p>
          <w:p w14:paraId="7577F2F7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краткий пересказ.</w:t>
            </w:r>
          </w:p>
          <w:p w14:paraId="15B0EE3C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Рассказывание: устное иллюстрирование.</w:t>
            </w:r>
          </w:p>
          <w:p w14:paraId="3FB03B0E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теоретико-литературного понятия</w:t>
            </w:r>
          </w:p>
        </w:tc>
      </w:tr>
      <w:tr w:rsidR="00657154" w:rsidRPr="00461852" w14:paraId="090F6529" w14:textId="77777777" w:rsidTr="00C73003">
        <w:trPr>
          <w:trHeight w:val="198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1657F" w14:textId="30CC851A" w:rsidR="00657154" w:rsidRPr="00C73003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Образная система в биографических произведениях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A242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Образная система в биографических произведениях.</w:t>
            </w:r>
          </w:p>
          <w:p w14:paraId="5150B81C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Биографическое произведение. Особенности жанра.</w:t>
            </w:r>
          </w:p>
          <w:p w14:paraId="30B21397" w14:textId="6F3541EF" w:rsidR="00657154" w:rsidRP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Р. Батулла. «Имче» («Знахарка»).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Исторический сюжет о детстве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укая. Сходство и различия в создании образа главного героя в разных произведениях. Особенности повествования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B5B60" w14:textId="127306D9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655DB" w14:textId="36855CF1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Чтение: осмысленное, выразительное чтение. </w:t>
            </w:r>
          </w:p>
          <w:p w14:paraId="1A388FC6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содержанию прочитанного текста, участие в беседе о прочитанном, в том числе используя информацию о жизни и творчестве писателя.</w:t>
            </w:r>
          </w:p>
          <w:p w14:paraId="06F050E9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героя произведения: создание его словесного портрета на основе авторского описания и художественных деталей, анализ и выражение своего отношения к героям произведения.</w:t>
            </w:r>
          </w:p>
          <w:p w14:paraId="4C5CB40A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Пересказ: краткий пересказ текста.</w:t>
            </w:r>
          </w:p>
          <w:p w14:paraId="1B73C2B8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Рассказывание: устное иллюстрирование.</w:t>
            </w:r>
          </w:p>
          <w:p w14:paraId="4301D394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381E9A3A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</w:p>
        </w:tc>
      </w:tr>
      <w:tr w:rsidR="00657154" w:rsidRPr="00461852" w14:paraId="092ADB60" w14:textId="77777777" w:rsidTr="00C73003">
        <w:trPr>
          <w:trHeight w:val="4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9150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0238" w14:textId="77777777" w:rsidR="004E7BD0" w:rsidRPr="004E7BD0" w:rsidRDefault="00657154" w:rsidP="004E7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="004E7BD0"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Файзи. «Тукай»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«Тукай»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 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(отрывки).</w:t>
            </w:r>
          </w:p>
          <w:p w14:paraId="679C63DF" w14:textId="40368FCD" w:rsidR="00657154" w:rsidRPr="004E7BD0" w:rsidRDefault="00657154" w:rsidP="004E7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Образ поэта в романе. Судьба</w:t>
            </w:r>
            <w:proofErr w:type="gramStart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укая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2816" w14:textId="5690A092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57F2" w14:textId="26FD32D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7CF251D2" w14:textId="77777777" w:rsidTr="00C73003">
        <w:trPr>
          <w:trHeight w:val="47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E9A1C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FEDE" w14:textId="77777777" w:rsidR="004E7BD0" w:rsidRPr="004E7BD0" w:rsidRDefault="00657154" w:rsidP="00142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4E7BD0"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Гали. «Моя встреча с Габдуллой</w:t>
            </w:r>
            <w:proofErr w:type="gramStart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укаем».</w:t>
            </w:r>
          </w:p>
          <w:p w14:paraId="196BC6F1" w14:textId="462C4EEF" w:rsidR="00657154" w:rsidRPr="004E7BD0" w:rsidRDefault="00657154" w:rsidP="00142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</w:t>
            </w:r>
            <w:proofErr w:type="gramStart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укая в воспоминаниях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123AADB" w14:textId="352A4E89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BC7F1" w14:textId="00D2C6DD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715FB408" w14:textId="77777777" w:rsidTr="00C73003">
        <w:trPr>
          <w:trHeight w:val="47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9ED5B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2C76" w14:textId="77777777" w:rsidR="004E7BD0" w:rsidRDefault="00657154" w:rsidP="004E7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Ш. Маннур. Отрывок из романа «Муса».</w:t>
            </w:r>
          </w:p>
          <w:p w14:paraId="0453B6DF" w14:textId="111B7E76" w:rsidR="00657154" w:rsidRPr="004E7BD0" w:rsidRDefault="00657154" w:rsidP="004E7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Образ Мусы Джалиля.</w:t>
            </w:r>
          </w:p>
          <w:p w14:paraId="4EC2EC39" w14:textId="4909966A" w:rsidR="00657154" w:rsidRPr="004E7BD0" w:rsidRDefault="00657154" w:rsidP="004E7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238B7FD" w14:textId="3313A6FA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D1C34" w14:textId="405E7198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2B0B06ED" w14:textId="77777777" w:rsidTr="00C73003">
        <w:trPr>
          <w:trHeight w:val="27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A7922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498A" w14:textId="0C62E5F8" w:rsidR="00657154" w:rsidRPr="004E7BD0" w:rsidRDefault="00657154" w:rsidP="004E7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0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 по картине Л. Фаттахова «Маленький Апуш и Сагъди»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877A83C" w14:textId="34E9A287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007E1" w14:textId="54F725F2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7D843B11" w14:textId="77777777" w:rsidTr="00C73003">
        <w:trPr>
          <w:trHeight w:val="28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5B6AE" w14:textId="3986AC7E" w:rsidR="00657154" w:rsidRP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Образность в жанре рассказа и повести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DFE5" w14:textId="77777777" w:rsidR="00657154" w:rsidRP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Образность в жанре рассказа и повести.</w:t>
            </w:r>
          </w:p>
          <w:p w14:paraId="7DD30DE2" w14:textId="77777777" w:rsidR="00657154" w:rsidRP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Жизнь и творчество Г. Ибрагимова.</w:t>
            </w:r>
          </w:p>
          <w:p w14:paraId="24C89210" w14:textId="74F0C1D6" w:rsidR="00657154" w:rsidRP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«Яз башы» («Начало весны»). Образы природы в произведении. Пейзаж. Красота и сила природы. Психологизм в раскрытии характеров литературных героев.</w:t>
            </w:r>
          </w:p>
          <w:p w14:paraId="7460224E" w14:textId="15A804E9" w:rsid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«Алмачуар» («Чубарый»).</w:t>
            </w:r>
          </w:p>
          <w:p w14:paraId="23D678CF" w14:textId="7BBBF2D7" w:rsid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 образов в рассказе.</w:t>
            </w:r>
          </w:p>
          <w:p w14:paraId="7731944A" w14:textId="21325AEA" w:rsid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Любовь героя произведения к лошади.</w:t>
            </w:r>
          </w:p>
          <w:p w14:paraId="41CFAF9A" w14:textId="60109504" w:rsid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 татарской деревни.</w:t>
            </w:r>
          </w:p>
          <w:p w14:paraId="10FBDAA5" w14:textId="424DE825" w:rsidR="00657154" w:rsidRP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Нравственные устои татарской деревни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E3A89" w14:textId="491D0ABF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F9BD3" w14:textId="117DBED2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чтение.</w:t>
            </w:r>
          </w:p>
          <w:p w14:paraId="7109A3BF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художественного текста: чтение по ролям.</w:t>
            </w:r>
          </w:p>
          <w:p w14:paraId="19DBDC23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прогнозирование текста по заголовку, иллюстрации, ключевым словам, ответы на вопросы по содержанию прочитанного текста, определение темы, идеи и проблематики произведения, определение последовательности событий, характеристика героя произведения: анализ и выражение своего отношения к героям произведения.</w:t>
            </w:r>
          </w:p>
          <w:p w14:paraId="2298E709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краткий пересказ.</w:t>
            </w:r>
          </w:p>
          <w:p w14:paraId="5EE40036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6BE8FD71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сочинения.</w:t>
            </w:r>
          </w:p>
          <w:p w14:paraId="644FD27B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654AB164" w14:textId="77777777" w:rsidR="00657154" w:rsidRPr="00461852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</w:t>
            </w:r>
          </w:p>
        </w:tc>
      </w:tr>
      <w:tr w:rsidR="00657154" w:rsidRPr="00461852" w14:paraId="2777C72C" w14:textId="77777777" w:rsidTr="00C73003">
        <w:trPr>
          <w:trHeight w:val="1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AF109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53FF" w14:textId="6CC30C83" w:rsidR="00657154" w:rsidRPr="004E7BD0" w:rsidRDefault="00657154" w:rsidP="004E7B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тему «Приемы передачи внутреннего состояния героя в рассказах Г. Ибрагимова»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721B8F9" w14:textId="27110273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E1A67" w14:textId="5CE84EBE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625A05F7" w14:textId="77777777" w:rsidTr="00C73003">
        <w:trPr>
          <w:trHeight w:val="16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0B03C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2A80" w14:textId="77777777" w:rsidR="004E7BD0" w:rsidRPr="004E7BD0" w:rsidRDefault="00657154" w:rsidP="00BA41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 Мухаммадиев. </w:t>
            </w:r>
          </w:p>
          <w:p w14:paraId="01F51401" w14:textId="77777777" w:rsidR="004E7BD0" w:rsidRDefault="00657154" w:rsidP="00BA41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«Беренче умырзая» («Первый подснежник»). Образ природы. Бережное отношение к природе. Связь поколений.</w:t>
            </w:r>
          </w:p>
          <w:p w14:paraId="7E2817E8" w14:textId="7256AB43" w:rsidR="00657154" w:rsidRPr="004E7BD0" w:rsidRDefault="00657154" w:rsidP="00BA41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Чистота помыслов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3F339E4" w14:textId="1DCD48C5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A21A8" w14:textId="43C1FC2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314A9FD6" w14:textId="77777777" w:rsidTr="00C73003">
        <w:trPr>
          <w:trHeight w:val="91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3D010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C638" w14:textId="27AA7616" w:rsidR="004E7BD0" w:rsidRDefault="00657154" w:rsidP="00BA41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А. Еники.</w:t>
            </w:r>
            <w:r w:rsidR="00C73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«Кем җырлады?» («Кто пел?»). Образ раненного лейтенанта, его чувства и переживания в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последние моменты жизни.</w:t>
            </w:r>
          </w:p>
          <w:p w14:paraId="161B4CA3" w14:textId="113669F0" w:rsidR="00657154" w:rsidRPr="004E7BD0" w:rsidRDefault="00657154" w:rsidP="00BA41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 татарской песни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0F4F676" w14:textId="6CEBDCF7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7BF17" w14:textId="25008B83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24414A7A" w14:textId="77777777" w:rsidTr="00C73003">
        <w:trPr>
          <w:trHeight w:val="72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D5A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7E03" w14:textId="1B55DD90" w:rsidR="00657154" w:rsidRPr="004E7BD0" w:rsidRDefault="00657154" w:rsidP="0014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sz w:val="24"/>
                <w:szCs w:val="24"/>
              </w:rPr>
              <w:t>М. Галиев.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«Җиңәсем килде» («Хотел победить»). Понятие чести, справедливости, уважения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C8E7709" w14:textId="604FFD20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DFDE0" w14:textId="709FC67C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503D17C8" w14:textId="77777777" w:rsidTr="00C73003">
        <w:trPr>
          <w:trHeight w:val="14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2E476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8145" w14:textId="77777777" w:rsidR="00657154" w:rsidRPr="00461852" w:rsidRDefault="00657154" w:rsidP="00887F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Повторение пройденной темы.</w:t>
            </w:r>
          </w:p>
          <w:p w14:paraId="6F41B293" w14:textId="5180ECE7" w:rsidR="00657154" w:rsidRPr="004E7BD0" w:rsidRDefault="00657154" w:rsidP="00887F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 w:rsidR="004E7BD0" w:rsidRPr="004E7B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="00C730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E7B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E8A6DF3" w14:textId="693A4B54" w:rsidR="00657154" w:rsidRPr="00461852" w:rsidRDefault="004E7BD0" w:rsidP="004E7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C9FD9" w14:textId="40797501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4E586810" w14:textId="77777777" w:rsidTr="00C73003">
        <w:trPr>
          <w:trHeight w:val="229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14:paraId="16B55F5B" w14:textId="6C07D8B6" w:rsidR="00657154" w:rsidRPr="00C73003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7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Образная система в лиро-эпических произведениях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E932" w14:textId="77777777" w:rsidR="00657154" w:rsidRPr="0023688B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Образная система в лиро-эпических произведениях.</w:t>
            </w:r>
          </w:p>
          <w:p w14:paraId="7B59F369" w14:textId="77777777" w:rsidR="00657154" w:rsidRPr="00461852" w:rsidRDefault="00657154" w:rsidP="00887F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Чувства любви к Родине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, гордости за свой народ, надежда и вера в благополучное возвращение, раскрывающие чувство тоски по родной земле.</w:t>
            </w:r>
          </w:p>
          <w:p w14:paraId="44DBF197" w14:textId="77777777" w:rsidR="00657154" w:rsidRPr="00461852" w:rsidRDefault="00657154" w:rsidP="00887F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3688B">
              <w:rPr>
                <w:rFonts w:ascii="Times New Roman" w:eastAsia="Calibri" w:hAnsi="Times New Roman" w:cs="Times New Roman"/>
                <w:sz w:val="24"/>
                <w:szCs w:val="24"/>
              </w:rPr>
              <w:t>Г. Кутуй.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«Сагыну» («Ностальгия»)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314CD" w14:textId="5B2E8AF1" w:rsidR="00657154" w:rsidRPr="00461852" w:rsidRDefault="0023688B" w:rsidP="0023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FFDCE" w14:textId="6FA8BACC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Чтение: осмысленное, выразительное чтение текста. </w:t>
            </w:r>
          </w:p>
          <w:p w14:paraId="7A489A67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содержанию, определение средств изображения и выражения чувств героя, поиск в тексте и понимание значения и роли средств художественной выразительности, характеристика эмоциональной составляющей 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хотворного произведения в прозе</w:t>
            </w:r>
          </w:p>
        </w:tc>
      </w:tr>
      <w:tr w:rsidR="00657154" w:rsidRPr="00461852" w14:paraId="506225C5" w14:textId="77777777" w:rsidTr="00C73003">
        <w:trPr>
          <w:trHeight w:val="2263"/>
        </w:trPr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97082F" w14:textId="3626F3E7" w:rsidR="00657154" w:rsidRPr="00C73003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образной системы в произведениях драмы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1B708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образной системы в произведениях драмы.</w:t>
            </w:r>
          </w:p>
          <w:p w14:paraId="22A8714A" w14:textId="77777777" w:rsidR="0023688B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88B">
              <w:rPr>
                <w:rFonts w:ascii="Times New Roman" w:eastAsia="Calibri" w:hAnsi="Times New Roman" w:cs="Times New Roman"/>
                <w:sz w:val="24"/>
                <w:szCs w:val="24"/>
              </w:rPr>
              <w:t>Г. Камал.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«Беренче театр» («Первый театр»). Комический характер конфликта в произведении. Приемы воссоздания комичности образов. Просветительские идеи в комедии.</w:t>
            </w:r>
          </w:p>
          <w:p w14:paraId="5EEC6A86" w14:textId="4EFEDE71" w:rsidR="00657154" w:rsidRPr="0023688B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Комический характер конфликта в произведении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B8052" w14:textId="2395259B" w:rsidR="00657154" w:rsidRPr="00461852" w:rsidRDefault="0023688B" w:rsidP="0023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F90F7" w14:textId="7211DD81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 чтение текста.</w:t>
            </w:r>
          </w:p>
          <w:p w14:paraId="062917FE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Интерпретация: чтение по ролям.</w:t>
            </w:r>
          </w:p>
          <w:p w14:paraId="718A30F4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 прочитанного текста пьесы, составление вопросов по тексту.</w:t>
            </w:r>
          </w:p>
          <w:p w14:paraId="5D84FDFF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героя произведения: создание словесного портрета на основе авторского описания и художественных деталей, сопоставление персонажей одного произведения по сходству и контрасту.</w:t>
            </w:r>
          </w:p>
          <w:p w14:paraId="5210F521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пересказ текста по плану.</w:t>
            </w:r>
          </w:p>
          <w:p w14:paraId="6F98D67E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55698201" w14:textId="77777777" w:rsidR="00657154" w:rsidRPr="00461852" w:rsidRDefault="00657154" w:rsidP="006A4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 ответы на вопросы, обобщение</w:t>
            </w:r>
          </w:p>
          <w:p w14:paraId="4BAD3F4C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508C5855" w14:textId="77777777" w:rsidTr="00C73003">
        <w:trPr>
          <w:trHeight w:val="18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FC444" w14:textId="7777777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4C67" w14:textId="77777777" w:rsidR="00657154" w:rsidRPr="00461852" w:rsidRDefault="00657154" w:rsidP="00645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88B">
              <w:rPr>
                <w:rFonts w:ascii="Times New Roman" w:eastAsia="Calibri" w:hAnsi="Times New Roman" w:cs="Times New Roman"/>
                <w:sz w:val="24"/>
                <w:szCs w:val="24"/>
              </w:rPr>
              <w:t>К. Тинчурин.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«Сүнгән йолдызлар» («Угасшие звезды»). Изображение Первой мировой войны как причины всех бед, несчастной судьбы народа.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Метафоричност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ь названия. Символические образы в произведении.</w:t>
            </w:r>
          </w:p>
          <w:p w14:paraId="21FACCDC" w14:textId="0C6C7B38" w:rsidR="00657154" w:rsidRPr="00461852" w:rsidRDefault="00657154" w:rsidP="00645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пройденной темы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088BE5F" w14:textId="38BFD31C" w:rsidR="00657154" w:rsidRPr="00461852" w:rsidRDefault="0023688B" w:rsidP="0023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1E1B3" w14:textId="61269757" w:rsidR="00657154" w:rsidRPr="00461852" w:rsidRDefault="00657154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154" w:rsidRPr="00461852" w14:paraId="67991574" w14:textId="77777777" w:rsidTr="00C73003">
        <w:trPr>
          <w:trHeight w:val="240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14:paraId="4481C7C3" w14:textId="16BDF04D" w:rsidR="00657154" w:rsidRPr="00C73003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D7D" w14:textId="77777777" w:rsidR="00657154" w:rsidRPr="00461852" w:rsidRDefault="00657154" w:rsidP="006A4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темы.</w:t>
            </w:r>
          </w:p>
          <w:p w14:paraId="4D4A3298" w14:textId="77777777" w:rsidR="00657154" w:rsidRPr="00C73003" w:rsidRDefault="00657154" w:rsidP="006A464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30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работа.</w:t>
            </w:r>
          </w:p>
          <w:p w14:paraId="06EC1AC9" w14:textId="3212A2C1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3D47E" w14:textId="0FFA87D4" w:rsidR="00657154" w:rsidRPr="00461852" w:rsidRDefault="0023688B" w:rsidP="0023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C4E9D" w14:textId="38FC0D3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повторение.</w:t>
            </w:r>
          </w:p>
          <w:p w14:paraId="7AF09C59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тестовых заданий.</w:t>
            </w:r>
          </w:p>
          <w:p w14:paraId="7BAAEED3" w14:textId="77777777" w:rsidR="00657154" w:rsidRPr="00461852" w:rsidRDefault="00657154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изученного материала, ответы на вопросы</w:t>
            </w:r>
          </w:p>
        </w:tc>
      </w:tr>
    </w:tbl>
    <w:p w14:paraId="76D8E645" w14:textId="4350107E" w:rsidR="002F5DD3" w:rsidRPr="00461852" w:rsidRDefault="00887F0D" w:rsidP="00110169">
      <w:pPr>
        <w:pStyle w:val="1"/>
        <w:spacing w:before="120" w:after="120" w:line="36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32" w:name="_Toc105527479"/>
      <w:r w:rsidRPr="00461852">
        <w:rPr>
          <w:rFonts w:ascii="Times New Roman" w:eastAsia="Calibri" w:hAnsi="Times New Roman" w:cs="Times New Roman"/>
          <w:color w:val="auto"/>
        </w:rPr>
        <w:lastRenderedPageBreak/>
        <w:t xml:space="preserve">7 класс </w:t>
      </w:r>
      <w:r w:rsidR="00110169" w:rsidRPr="00461852">
        <w:rPr>
          <w:rFonts w:ascii="Times New Roman" w:hAnsi="Times New Roman" w:cs="Times New Roman"/>
        </w:rPr>
        <w:t>–</w:t>
      </w:r>
      <w:r w:rsidR="00110169">
        <w:rPr>
          <w:rFonts w:ascii="Times New Roman" w:hAnsi="Times New Roman" w:cs="Times New Roman"/>
        </w:rPr>
        <w:t xml:space="preserve"> </w:t>
      </w:r>
      <w:r w:rsidRPr="00461852">
        <w:rPr>
          <w:rFonts w:ascii="Times New Roman" w:eastAsia="Calibri" w:hAnsi="Times New Roman" w:cs="Times New Roman"/>
          <w:color w:val="auto"/>
        </w:rPr>
        <w:t>70 ч.</w:t>
      </w:r>
      <w:bookmarkEnd w:id="32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4252"/>
        <w:gridCol w:w="992"/>
        <w:gridCol w:w="7938"/>
      </w:tblGrid>
      <w:tr w:rsidR="00D61646" w:rsidRPr="00461852" w14:paraId="1FA1BA1A" w14:textId="77777777" w:rsidTr="00C73003">
        <w:tc>
          <w:tcPr>
            <w:tcW w:w="2235" w:type="dxa"/>
            <w:vAlign w:val="center"/>
          </w:tcPr>
          <w:p w14:paraId="7A06CAD1" w14:textId="21BC1A61" w:rsidR="00D61646" w:rsidRPr="00461852" w:rsidRDefault="00D61646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252" w:type="dxa"/>
            <w:vAlign w:val="center"/>
          </w:tcPr>
          <w:p w14:paraId="719FA78A" w14:textId="13AE9D11" w:rsidR="00D61646" w:rsidRPr="00461852" w:rsidRDefault="00D61646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992" w:type="dxa"/>
          </w:tcPr>
          <w:p w14:paraId="5EDAAC4B" w14:textId="6D3A7A5F" w:rsidR="00D61646" w:rsidRPr="00461852" w:rsidRDefault="00D61646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938" w:type="dxa"/>
            <w:vAlign w:val="center"/>
          </w:tcPr>
          <w:p w14:paraId="14EB3D77" w14:textId="456F6DF8" w:rsidR="00D61646" w:rsidRPr="00461852" w:rsidRDefault="00D61646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D61646" w:rsidRPr="00461852" w14:paraId="69D508BD" w14:textId="77777777" w:rsidTr="00FA1992">
        <w:trPr>
          <w:trHeight w:val="186"/>
        </w:trPr>
        <w:tc>
          <w:tcPr>
            <w:tcW w:w="15417" w:type="dxa"/>
            <w:gridSpan w:val="4"/>
          </w:tcPr>
          <w:p w14:paraId="1A6D2FF2" w14:textId="061093FD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</w:tr>
      <w:tr w:rsidR="00D61646" w:rsidRPr="00461852" w14:paraId="6BD49C80" w14:textId="77777777" w:rsidTr="00C73003">
        <w:trPr>
          <w:trHeight w:val="1076"/>
        </w:trPr>
        <w:tc>
          <w:tcPr>
            <w:tcW w:w="2235" w:type="dxa"/>
          </w:tcPr>
          <w:p w14:paraId="71546FCB" w14:textId="1F17E5A2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Периодическая печать на татарском языке для молодежи</w:t>
            </w:r>
          </w:p>
        </w:tc>
        <w:tc>
          <w:tcPr>
            <w:tcW w:w="4252" w:type="dxa"/>
          </w:tcPr>
          <w:p w14:paraId="4F51AB18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Периодическая печать на татарском языке для молодежи.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B1D8460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Газета «Татарстан яшьләре» («Молодежь Татарстана»)</w:t>
            </w:r>
          </w:p>
        </w:tc>
        <w:tc>
          <w:tcPr>
            <w:tcW w:w="992" w:type="dxa"/>
          </w:tcPr>
          <w:p w14:paraId="521F0D76" w14:textId="4671E98A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066C0363" w14:textId="2C263DD6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беседе.</w:t>
            </w:r>
          </w:p>
          <w:p w14:paraId="78CA9C64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теме, определение основных тем современной периодической печати для молодежи.</w:t>
            </w:r>
          </w:p>
          <w:p w14:paraId="0FDEA7B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Самостоятельный выбор журнала или газеты для чтения</w:t>
            </w:r>
          </w:p>
        </w:tc>
      </w:tr>
      <w:tr w:rsidR="00C73003" w:rsidRPr="00461852" w14:paraId="3D01542D" w14:textId="77777777" w:rsidTr="00E437EB">
        <w:trPr>
          <w:trHeight w:val="165"/>
        </w:trPr>
        <w:tc>
          <w:tcPr>
            <w:tcW w:w="15417" w:type="dxa"/>
            <w:gridSpan w:val="4"/>
          </w:tcPr>
          <w:p w14:paraId="5684BADB" w14:textId="0C545617" w:rsidR="00C73003" w:rsidRPr="00461852" w:rsidRDefault="00C73003" w:rsidP="00645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D61646" w:rsidRPr="00461852" w14:paraId="344FF43A" w14:textId="77777777" w:rsidTr="00C73003">
        <w:trPr>
          <w:trHeight w:val="1627"/>
        </w:trPr>
        <w:tc>
          <w:tcPr>
            <w:tcW w:w="2235" w:type="dxa"/>
          </w:tcPr>
          <w:p w14:paraId="66D9CEB8" w14:textId="31FF0169" w:rsidR="00D61646" w:rsidRPr="00C73003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Баит – оригинальный жанр татарского фольклора</w:t>
            </w:r>
          </w:p>
        </w:tc>
        <w:tc>
          <w:tcPr>
            <w:tcW w:w="4252" w:type="dxa"/>
          </w:tcPr>
          <w:p w14:paraId="4CDC5C4F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Баиты как жанр устного народного творчества. Особенности жанра. Виды баитов.</w:t>
            </w:r>
          </w:p>
          <w:p w14:paraId="3CCE1904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Исследователи устного народного творчества (Г. Тукай, Г. Ибрагимов, Х. Ярми и др.).</w:t>
            </w:r>
          </w:p>
          <w:p w14:paraId="49A291E2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Баиты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«Сак-Сок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бәете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 («Баит о Сак-Соке»), «Фәйзулла агай бәете» («Баит о Файзулле агае»)</w:t>
            </w:r>
          </w:p>
        </w:tc>
        <w:tc>
          <w:tcPr>
            <w:tcW w:w="992" w:type="dxa"/>
          </w:tcPr>
          <w:p w14:paraId="0C6C234B" w14:textId="1B193165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14:paraId="7CC3665C" w14:textId="725A473F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текста.</w:t>
            </w:r>
          </w:p>
          <w:p w14:paraId="6F3AE0C3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фольклорного произведения: ответы на вопросы по содержанию прочитанного текста баитов.</w:t>
            </w:r>
          </w:p>
          <w:p w14:paraId="40CD9718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подробный пересказ.</w:t>
            </w:r>
          </w:p>
          <w:p w14:paraId="2A2A501B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понятия: освоение понятия баит, понимание особенностей произведений фольклора</w:t>
            </w:r>
          </w:p>
        </w:tc>
      </w:tr>
      <w:tr w:rsidR="00D61646" w:rsidRPr="00461852" w14:paraId="46981E49" w14:textId="77777777" w:rsidTr="00FA1992">
        <w:trPr>
          <w:trHeight w:val="272"/>
        </w:trPr>
        <w:tc>
          <w:tcPr>
            <w:tcW w:w="15417" w:type="dxa"/>
            <w:gridSpan w:val="4"/>
          </w:tcPr>
          <w:p w14:paraId="7A59156E" w14:textId="2B929AD6" w:rsidR="00D61646" w:rsidRPr="00461852" w:rsidRDefault="00D61646" w:rsidP="00EE65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Татарская художественная литература</w:t>
            </w:r>
          </w:p>
        </w:tc>
      </w:tr>
      <w:tr w:rsidR="00D61646" w:rsidRPr="00461852" w14:paraId="63ED7BE2" w14:textId="77777777" w:rsidTr="00C73003">
        <w:trPr>
          <w:trHeight w:val="1372"/>
        </w:trPr>
        <w:tc>
          <w:tcPr>
            <w:tcW w:w="2235" w:type="dxa"/>
            <w:vMerge w:val="restart"/>
          </w:tcPr>
          <w:p w14:paraId="1B4768F4" w14:textId="0F507959" w:rsidR="00D61646" w:rsidRPr="00C73003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Жанр рассказа</w:t>
            </w:r>
          </w:p>
        </w:tc>
        <w:tc>
          <w:tcPr>
            <w:tcW w:w="4252" w:type="dxa"/>
          </w:tcPr>
          <w:p w14:paraId="1D92243F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Жанр рассказа. Рассказ как эпический жанр. Особенности жанра рассказа.</w:t>
            </w:r>
          </w:p>
          <w:p w14:paraId="35656739" w14:textId="2B35384B" w:rsidR="00D61646" w:rsidRPr="00D61646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А. Еники.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«Матурлык» («Красота»). Духовная красота человека. Любовь между матерью и сыном. Образ Бадретдина</w:t>
            </w:r>
          </w:p>
        </w:tc>
        <w:tc>
          <w:tcPr>
            <w:tcW w:w="992" w:type="dxa"/>
          </w:tcPr>
          <w:p w14:paraId="75482756" w14:textId="6A80DF00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 w:val="restart"/>
          </w:tcPr>
          <w:p w14:paraId="0E35C97B" w14:textId="7A85ACEE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чтение, чтение по ролям.</w:t>
            </w:r>
          </w:p>
          <w:p w14:paraId="407F2A02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 литературного произведения: прогнозирование текста по заголовку, иллюстрации, ключевым словам, понимание и объяснение заголовка произведения, определение последовательности событий. </w:t>
            </w:r>
          </w:p>
          <w:p w14:paraId="697B5CA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героя произведения: создание словесного портрета на основе авторского описания и художественных деталей.</w:t>
            </w:r>
          </w:p>
          <w:p w14:paraId="3C9E48E9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проблемы прочитанного произведения.</w:t>
            </w:r>
          </w:p>
          <w:p w14:paraId="1F5FEF1C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краткий и подробный пересказы.</w:t>
            </w:r>
          </w:p>
          <w:p w14:paraId="3E64BE31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беседе.</w:t>
            </w:r>
          </w:p>
          <w:p w14:paraId="39E14068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вопросов по тексту.</w:t>
            </w:r>
          </w:p>
          <w:p w14:paraId="1170B11F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алгоритма написания рассказа.</w:t>
            </w:r>
          </w:p>
          <w:p w14:paraId="2B47B5D9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теоретико-литературных понятий: определение жанровых особенностей рассказа.</w:t>
            </w:r>
          </w:p>
          <w:p w14:paraId="7918198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2C9825C3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творческой работы: написание рассказа по аналогии</w:t>
            </w:r>
          </w:p>
        </w:tc>
      </w:tr>
      <w:tr w:rsidR="00D61646" w:rsidRPr="00461852" w14:paraId="11AB76D3" w14:textId="77777777" w:rsidTr="00C73003">
        <w:trPr>
          <w:trHeight w:val="135"/>
        </w:trPr>
        <w:tc>
          <w:tcPr>
            <w:tcW w:w="2235" w:type="dxa"/>
            <w:vMerge/>
          </w:tcPr>
          <w:p w14:paraId="28B6895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5DB9F9AC" w14:textId="77777777" w:rsidR="00D61646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Ш. Камал.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«Буранда» («В метель»),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«Сукбай» («Бродяга»)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21A28E9" w14:textId="6EB981EB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Приемы эмоционального воздействия на читателя. Образ матери</w:t>
            </w:r>
          </w:p>
        </w:tc>
        <w:tc>
          <w:tcPr>
            <w:tcW w:w="992" w:type="dxa"/>
          </w:tcPr>
          <w:p w14:paraId="3B562371" w14:textId="33BD4DE5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30A05361" w14:textId="6C19F843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71804E90" w14:textId="77777777" w:rsidTr="00C73003">
        <w:trPr>
          <w:trHeight w:val="99"/>
        </w:trPr>
        <w:tc>
          <w:tcPr>
            <w:tcW w:w="2235" w:type="dxa"/>
            <w:vMerge/>
          </w:tcPr>
          <w:p w14:paraId="79FA342C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1E022874" w14:textId="77777777" w:rsidR="00D61646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Н. Думави.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«Яшь ана» («Молодая мать»). Художественная деталь, символ.</w:t>
            </w:r>
          </w:p>
          <w:p w14:paraId="214609E2" w14:textId="42ED206F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Роль художественной детали в характеристике героя</w:t>
            </w:r>
          </w:p>
        </w:tc>
        <w:tc>
          <w:tcPr>
            <w:tcW w:w="992" w:type="dxa"/>
          </w:tcPr>
          <w:p w14:paraId="2BFB2192" w14:textId="275BF9DA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16F5DF32" w14:textId="729A7EB0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5D638E76" w14:textId="77777777" w:rsidTr="00C73003">
        <w:trPr>
          <w:trHeight w:val="126"/>
        </w:trPr>
        <w:tc>
          <w:tcPr>
            <w:tcW w:w="2235" w:type="dxa"/>
            <w:vMerge/>
          </w:tcPr>
          <w:p w14:paraId="6252DC80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3F1EC8F6" w14:textId="74D3AE1A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И. Гази.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«Ак сирень» («Белая сирень»).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Первая любовь и связанные с ней переживания героя. Чувство разочарования. Символическое содержание пейзажных образов</w:t>
            </w:r>
          </w:p>
        </w:tc>
        <w:tc>
          <w:tcPr>
            <w:tcW w:w="992" w:type="dxa"/>
          </w:tcPr>
          <w:p w14:paraId="2B48978D" w14:textId="0E8CD4CC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38" w:type="dxa"/>
            <w:vMerge/>
          </w:tcPr>
          <w:p w14:paraId="1B105A43" w14:textId="5C43ACCA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14F6DA3B" w14:textId="77777777" w:rsidTr="00C73003">
        <w:trPr>
          <w:trHeight w:val="136"/>
        </w:trPr>
        <w:tc>
          <w:tcPr>
            <w:tcW w:w="2235" w:type="dxa"/>
            <w:vMerge/>
          </w:tcPr>
          <w:p w14:paraId="4F5D21B4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1CBCB2" w14:textId="77777777" w:rsidR="00D61646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Р. Галиуллин.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«Сәлам» («Привет»). Противопоставление внешней красоты духовному богатству человека.</w:t>
            </w:r>
          </w:p>
          <w:p w14:paraId="12A8D59E" w14:textId="6C7FE741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Ложь и разочарование</w:t>
            </w:r>
          </w:p>
        </w:tc>
        <w:tc>
          <w:tcPr>
            <w:tcW w:w="992" w:type="dxa"/>
          </w:tcPr>
          <w:p w14:paraId="3D7C3CFC" w14:textId="1B5EB2BB" w:rsidR="00D61646" w:rsidRPr="00B300D2" w:rsidRDefault="00B300D2" w:rsidP="00B300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8" w:type="dxa"/>
            <w:vMerge/>
          </w:tcPr>
          <w:p w14:paraId="7217C53E" w14:textId="1AEAD1B8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1E185FDD" w14:textId="77777777" w:rsidTr="00C73003">
        <w:trPr>
          <w:trHeight w:val="136"/>
        </w:trPr>
        <w:tc>
          <w:tcPr>
            <w:tcW w:w="2235" w:type="dxa"/>
            <w:vMerge/>
          </w:tcPr>
          <w:p w14:paraId="5D1EC2E7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0027FDF9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создания жанра рассказа. Своеобразие языка и интонации произведения. Секрет мастерства писателя в создании рассказа.</w:t>
            </w:r>
          </w:p>
          <w:p w14:paraId="1946FC12" w14:textId="6F09C828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61646">
              <w:rPr>
                <w:rFonts w:ascii="Times New Roman" w:eastAsia="Calibri" w:hAnsi="Times New Roman" w:cs="Times New Roman"/>
                <w:sz w:val="24"/>
                <w:szCs w:val="24"/>
              </w:rPr>
              <w:t>Такташ.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«Хикәяне ничек язарга?» («Как написать рассказ?») (отрывок). </w:t>
            </w:r>
          </w:p>
          <w:p w14:paraId="0051A3D0" w14:textId="14842BC0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пройденной темы</w:t>
            </w:r>
          </w:p>
        </w:tc>
        <w:tc>
          <w:tcPr>
            <w:tcW w:w="992" w:type="dxa"/>
          </w:tcPr>
          <w:p w14:paraId="43E5BE27" w14:textId="01D7ACB7" w:rsidR="00D61646" w:rsidRPr="00461852" w:rsidRDefault="00D61646" w:rsidP="00D61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57060C72" w14:textId="623C71C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76C6C24C" w14:textId="77777777" w:rsidTr="00C73003">
        <w:trPr>
          <w:trHeight w:val="274"/>
        </w:trPr>
        <w:tc>
          <w:tcPr>
            <w:tcW w:w="2235" w:type="dxa"/>
            <w:vMerge/>
          </w:tcPr>
          <w:p w14:paraId="2822591C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CE0EA3" w14:textId="7FDA5D65" w:rsidR="00D61646" w:rsidRPr="000A0BB0" w:rsidRDefault="00D61646" w:rsidP="000A0B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0B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</w:t>
            </w:r>
            <w:r w:rsidR="000A0BB0" w:rsidRPr="000A0B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:</w:t>
            </w:r>
            <w:r w:rsidR="000A0BB0" w:rsidRPr="000A0B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рассказа по аналогии</w:t>
            </w:r>
          </w:p>
        </w:tc>
        <w:tc>
          <w:tcPr>
            <w:tcW w:w="992" w:type="dxa"/>
          </w:tcPr>
          <w:p w14:paraId="65ACB93E" w14:textId="507F4CFE" w:rsidR="00D61646" w:rsidRPr="00461852" w:rsidRDefault="000A0BB0" w:rsidP="000A0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3114672C" w14:textId="5FBCB65B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083A6843" w14:textId="77777777" w:rsidTr="00C73003">
        <w:trPr>
          <w:trHeight w:val="2404"/>
        </w:trPr>
        <w:tc>
          <w:tcPr>
            <w:tcW w:w="2235" w:type="dxa"/>
            <w:vMerge w:val="restart"/>
          </w:tcPr>
          <w:p w14:paraId="4C0E483F" w14:textId="2AE8239E" w:rsidR="00D61646" w:rsidRPr="00C73003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Повесть</w:t>
            </w:r>
          </w:p>
        </w:tc>
        <w:tc>
          <w:tcPr>
            <w:tcW w:w="4252" w:type="dxa"/>
          </w:tcPr>
          <w:p w14:paraId="5AF67BF1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Жанр повести.</w:t>
            </w:r>
          </w:p>
          <w:p w14:paraId="27AD30DD" w14:textId="77777777" w:rsidR="00A51EFC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Г. Баширов.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«Туган ягым – яшел бишек» («Родимый край – зеленая колыбель») (отрывки). Образ жизни татарского народа. Духовное богатство человека, нравственные принципы. Изображение национальных традиций и обычаев.</w:t>
            </w:r>
          </w:p>
          <w:p w14:paraId="32259CA3" w14:textId="4E658507" w:rsidR="00A51EFC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Автобиографизм повести. Портретная характеристика персонажей.</w:t>
            </w:r>
          </w:p>
          <w:p w14:paraId="6AA2D376" w14:textId="7D86E0E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Фольклоризм в литературе</w:t>
            </w:r>
          </w:p>
        </w:tc>
        <w:tc>
          <w:tcPr>
            <w:tcW w:w="992" w:type="dxa"/>
          </w:tcPr>
          <w:p w14:paraId="1DB57F2E" w14:textId="5159447F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vMerge w:val="restart"/>
          </w:tcPr>
          <w:p w14:paraId="0397522D" w14:textId="2E4B66DA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чтение, чтение по ролям.</w:t>
            </w:r>
          </w:p>
          <w:p w14:paraId="5F3848EF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прогнозирование текста по заголовку, иллюстрации, ключевым словам, определение последовательности событий, определение темы и идеи произведения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ормулирование проблемы прочитанного произведения, понимание и объяснение заголовка произведения.</w:t>
            </w:r>
          </w:p>
          <w:p w14:paraId="0D52E8B2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героя произведения: создание словесного портрета на основе авторского описания и художественных деталей.</w:t>
            </w:r>
          </w:p>
          <w:p w14:paraId="40B5AF68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своего отношения к героям произведения. </w:t>
            </w:r>
          </w:p>
          <w:p w14:paraId="15171235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Краткий пересказ текста.</w:t>
            </w:r>
          </w:p>
          <w:p w14:paraId="31224489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0AAC07FA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заданий.</w:t>
            </w:r>
          </w:p>
          <w:p w14:paraId="04BAAAE3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</w:p>
        </w:tc>
      </w:tr>
      <w:tr w:rsidR="00D61646" w:rsidRPr="00461852" w14:paraId="41942746" w14:textId="77777777" w:rsidTr="00C73003">
        <w:trPr>
          <w:trHeight w:val="1396"/>
        </w:trPr>
        <w:tc>
          <w:tcPr>
            <w:tcW w:w="2235" w:type="dxa"/>
            <w:vMerge/>
          </w:tcPr>
          <w:p w14:paraId="43BE82BE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42019810" w14:textId="77777777" w:rsidR="00A51EFC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Ш. Камал.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«Акчарлаклар» («Чайки»). Тема поиска счастья на чужой земле. Система образов в произведении. Размышления автора о счастье.</w:t>
            </w:r>
          </w:p>
          <w:p w14:paraId="71DEF574" w14:textId="2BFDC880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Общечеловеческое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национальное в литературе</w:t>
            </w:r>
          </w:p>
        </w:tc>
        <w:tc>
          <w:tcPr>
            <w:tcW w:w="992" w:type="dxa"/>
          </w:tcPr>
          <w:p w14:paraId="70C606E9" w14:textId="5233752E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vMerge/>
          </w:tcPr>
          <w:p w14:paraId="117B485F" w14:textId="56DCD436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7FCDB107" w14:textId="77777777" w:rsidTr="00C73003">
        <w:trPr>
          <w:trHeight w:val="126"/>
        </w:trPr>
        <w:tc>
          <w:tcPr>
            <w:tcW w:w="2235" w:type="dxa"/>
            <w:vMerge/>
          </w:tcPr>
          <w:p w14:paraId="6BB37C32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132644FC" w14:textId="2056B36C" w:rsidR="00D61646" w:rsidRPr="00461852" w:rsidRDefault="00D61646" w:rsidP="003F2E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М. Магдеев.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«Без – кырык беренче ел балалары» («Мы – дети сорок первого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года») (отрывки). Изображение трудностей военных и послевоенных лет.</w:t>
            </w:r>
            <w:r w:rsidR="003F2E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 подростка</w:t>
            </w:r>
          </w:p>
        </w:tc>
        <w:tc>
          <w:tcPr>
            <w:tcW w:w="992" w:type="dxa"/>
          </w:tcPr>
          <w:p w14:paraId="50DB0756" w14:textId="17FB6D76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7938" w:type="dxa"/>
            <w:vMerge/>
          </w:tcPr>
          <w:p w14:paraId="3E312E65" w14:textId="78041D0A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7CF1832F" w14:textId="77777777" w:rsidTr="00C73003">
        <w:trPr>
          <w:trHeight w:val="126"/>
        </w:trPr>
        <w:tc>
          <w:tcPr>
            <w:tcW w:w="2235" w:type="dxa"/>
            <w:vMerge/>
          </w:tcPr>
          <w:p w14:paraId="110D5FAB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B13DD85" w14:textId="77777777" w:rsidR="00A51EFC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Ф. Хусни.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«Йөзек кашы» («Перстень»). Изображение перипетий в судьбе человека. Светлые лирические чувства героев произведения.</w:t>
            </w:r>
          </w:p>
          <w:p w14:paraId="4CD373F1" w14:textId="288E02F3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Трагический финал любви</w:t>
            </w:r>
          </w:p>
        </w:tc>
        <w:tc>
          <w:tcPr>
            <w:tcW w:w="992" w:type="dxa"/>
          </w:tcPr>
          <w:p w14:paraId="2F8114F5" w14:textId="74262ED3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vMerge/>
          </w:tcPr>
          <w:p w14:paraId="6713C821" w14:textId="7DB54E12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653BC45E" w14:textId="77777777" w:rsidTr="00C73003">
        <w:trPr>
          <w:trHeight w:val="149"/>
        </w:trPr>
        <w:tc>
          <w:tcPr>
            <w:tcW w:w="2235" w:type="dxa"/>
            <w:vMerge/>
          </w:tcPr>
          <w:p w14:paraId="5842A32D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753D382D" w14:textId="6192411D" w:rsidR="00D61646" w:rsidRPr="00461852" w:rsidRDefault="00D61646" w:rsidP="003F2E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Г. Абсалямов.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Ми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ңа унтугыз яшь иде» («Мне было девятнадцать»). Трагизм Великой Отечественной войны. Рассказ от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имени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погибшего солдата.</w:t>
            </w:r>
            <w:r w:rsidR="003F2E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Герой-повествователь</w:t>
            </w:r>
          </w:p>
        </w:tc>
        <w:tc>
          <w:tcPr>
            <w:tcW w:w="992" w:type="dxa"/>
          </w:tcPr>
          <w:p w14:paraId="5835DBF9" w14:textId="6FB22870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Merge/>
          </w:tcPr>
          <w:p w14:paraId="48A10B4F" w14:textId="060DBDC5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6081F7A9" w14:textId="77777777" w:rsidTr="00C73003">
        <w:trPr>
          <w:trHeight w:val="268"/>
        </w:trPr>
        <w:tc>
          <w:tcPr>
            <w:tcW w:w="2235" w:type="dxa"/>
            <w:vMerge/>
          </w:tcPr>
          <w:p w14:paraId="40E92EDA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4CB73FD4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пройденной темы.</w:t>
            </w:r>
          </w:p>
          <w:p w14:paraId="229904F2" w14:textId="13927C4C" w:rsidR="00D61646" w:rsidRPr="00A51EFC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1E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1E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</w:tcPr>
          <w:p w14:paraId="58F2A55E" w14:textId="26867D0D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635F77C0" w14:textId="2544BC25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2A8EB272" w14:textId="77777777" w:rsidTr="00C73003">
        <w:trPr>
          <w:trHeight w:val="113"/>
        </w:trPr>
        <w:tc>
          <w:tcPr>
            <w:tcW w:w="2235" w:type="dxa"/>
          </w:tcPr>
          <w:p w14:paraId="268C2603" w14:textId="66620D9C" w:rsidR="00D61646" w:rsidRPr="003F2E15" w:rsidRDefault="00D61646" w:rsidP="0088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Рома</w:t>
            </w:r>
            <w:r w:rsidR="003F2E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</w:p>
        </w:tc>
        <w:tc>
          <w:tcPr>
            <w:tcW w:w="4252" w:type="dxa"/>
          </w:tcPr>
          <w:p w14:paraId="699B074C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Жанр романа.</w:t>
            </w:r>
          </w:p>
          <w:p w14:paraId="53724C08" w14:textId="77777777" w:rsidR="00A51EFC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М. Галяу.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«Мөһәҗ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ирл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әр» («Мухаджиры»).</w:t>
            </w:r>
          </w:p>
          <w:p w14:paraId="7B73D003" w14:textId="036BA3A9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Судьба татарского народа. Проблематика романа. Система образов</w:t>
            </w:r>
          </w:p>
        </w:tc>
        <w:tc>
          <w:tcPr>
            <w:tcW w:w="992" w:type="dxa"/>
          </w:tcPr>
          <w:p w14:paraId="084021CB" w14:textId="63803B69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</w:tcPr>
          <w:p w14:paraId="25000864" w14:textId="6FBEDD63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 чтение.</w:t>
            </w:r>
          </w:p>
          <w:p w14:paraId="0D4E9D34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прогнозирование текста по заголовку, иллюстрации, ключевым словам, ответы на вопросы по содержанию прочитанного текста.</w:t>
            </w:r>
          </w:p>
          <w:p w14:paraId="1BF18233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последовательности событий, определение темы и идеи произведения, характеристика героя произведения, его внешности и внутренних качеств, поступок и отношений с другими героями.</w:t>
            </w:r>
          </w:p>
          <w:p w14:paraId="1B1C9BBF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краткий пересказ.</w:t>
            </w:r>
          </w:p>
          <w:p w14:paraId="338FB139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</w:t>
            </w:r>
          </w:p>
        </w:tc>
      </w:tr>
      <w:tr w:rsidR="00D61646" w:rsidRPr="00461852" w14:paraId="646B9E50" w14:textId="77777777" w:rsidTr="00C73003">
        <w:trPr>
          <w:trHeight w:val="409"/>
        </w:trPr>
        <w:tc>
          <w:tcPr>
            <w:tcW w:w="2235" w:type="dxa"/>
            <w:vMerge w:val="restart"/>
          </w:tcPr>
          <w:p w14:paraId="77B3467B" w14:textId="5357E4CB" w:rsidR="00D61646" w:rsidRPr="003F2E15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Драма</w:t>
            </w:r>
          </w:p>
        </w:tc>
        <w:tc>
          <w:tcPr>
            <w:tcW w:w="4252" w:type="dxa"/>
          </w:tcPr>
          <w:p w14:paraId="33A3D5C5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Драма как род литературы. Жанр драмы.</w:t>
            </w:r>
          </w:p>
          <w:p w14:paraId="2F4CAE6D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Т. Миннуллин.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«Әлдермештән Әлмәндә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(«Старик Альмандар 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произведении.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Аллегория и условность. Конфликт как основа сюжета драматического произведения. Тип конфликта (внешний конфликт, внутренний конфликт, их взаимодействие). </w:t>
            </w:r>
          </w:p>
          <w:p w14:paraId="172B0CF8" w14:textId="1D8A0E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</w:tcPr>
          <w:p w14:paraId="52EAFE8D" w14:textId="186AF87F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7938" w:type="dxa"/>
            <w:vMerge w:val="restart"/>
          </w:tcPr>
          <w:p w14:paraId="699D530B" w14:textId="1F5D21EB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текста, чтение по ролям.</w:t>
            </w:r>
          </w:p>
          <w:p w14:paraId="5387BBBD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содержанию прочитанного текста пьесы.</w:t>
            </w:r>
          </w:p>
          <w:p w14:paraId="193A2D5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составление вопросов по тексту, характеристика героя произведения, его внешности и внутренних качеств, поступков и отношений с другими героями.</w:t>
            </w:r>
          </w:p>
          <w:p w14:paraId="67E9F064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пересказ по плану.</w:t>
            </w:r>
          </w:p>
          <w:p w14:paraId="14B8165B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753E555B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сочинения.</w:t>
            </w:r>
          </w:p>
          <w:p w14:paraId="735D7C04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пройденного материала: устные ответы на вопросы,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обобщение</w:t>
            </w:r>
          </w:p>
        </w:tc>
      </w:tr>
      <w:tr w:rsidR="00D61646" w:rsidRPr="00461852" w14:paraId="7256EC39" w14:textId="77777777" w:rsidTr="00C73003">
        <w:trPr>
          <w:trHeight w:val="90"/>
        </w:trPr>
        <w:tc>
          <w:tcPr>
            <w:tcW w:w="2235" w:type="dxa"/>
            <w:vMerge/>
          </w:tcPr>
          <w:p w14:paraId="0FA53C75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7A3A6DE6" w14:textId="6CFA1B90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тему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«Кеше китә – җыры кала» («Человек уходит – песни остаются»)</w:t>
            </w:r>
          </w:p>
        </w:tc>
        <w:tc>
          <w:tcPr>
            <w:tcW w:w="992" w:type="dxa"/>
          </w:tcPr>
          <w:p w14:paraId="1AAE2020" w14:textId="5ACBDD94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2E9702E6" w14:textId="1C343A52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1B192BC9" w14:textId="77777777" w:rsidTr="00C73003">
        <w:trPr>
          <w:trHeight w:val="2443"/>
        </w:trPr>
        <w:tc>
          <w:tcPr>
            <w:tcW w:w="2235" w:type="dxa"/>
            <w:vMerge w:val="restart"/>
          </w:tcPr>
          <w:p w14:paraId="2684FDCF" w14:textId="565556D1" w:rsidR="00D61646" w:rsidRPr="003F2E15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Лирика</w:t>
            </w:r>
          </w:p>
        </w:tc>
        <w:tc>
          <w:tcPr>
            <w:tcW w:w="4252" w:type="dxa"/>
          </w:tcPr>
          <w:p w14:paraId="5709C7F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Лирика как род литературы. Жанры лирики (пейзажная лирика, философская лирика, гражданская лирика, интимная лирика).</w:t>
            </w:r>
          </w:p>
          <w:p w14:paraId="686194D5" w14:textId="7A2DEDF8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sz w:val="24"/>
                <w:szCs w:val="24"/>
              </w:rPr>
              <w:t>Х. Туфан.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«Туган тел» («Родной язык»), «Агыла да болыт, агыла...» («Плывут облака»), «Кайсыгызның кулы җылы?»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(«У кого руки теплее») «Күбәләк» («Бабочка»).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Богатство и многообразие человеческих чувств и переживаний. Отношение поэта к родному языку</w:t>
            </w:r>
          </w:p>
        </w:tc>
        <w:tc>
          <w:tcPr>
            <w:tcW w:w="992" w:type="dxa"/>
          </w:tcPr>
          <w:p w14:paraId="6D62CEA9" w14:textId="4F0F2AF2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Merge w:val="restart"/>
          </w:tcPr>
          <w:p w14:paraId="0297A399" w14:textId="2513384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стихотворений.</w:t>
            </w:r>
          </w:p>
          <w:p w14:paraId="0E6BCD7F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содержанию произведений, формулирование вопросов, связанных с содержанием и формой прочитанного произведения.</w:t>
            </w:r>
          </w:p>
          <w:p w14:paraId="58B73B5B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жанровых особенностей произведений, определение средств изображения и выражения чувств лирического героя, определение роли художественной детали, выявление ее художественной функции, поиск в тексте и понимание значения и роли средств художественной выразительности, характеристика эмоциональной составляющей стихотворений.</w:t>
            </w:r>
          </w:p>
          <w:p w14:paraId="086D0813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содержания и проблематики художественных произведений.</w:t>
            </w:r>
          </w:p>
          <w:p w14:paraId="59DB7799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53881959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2741535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14:paraId="1026C238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9F585C2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</w:t>
            </w:r>
          </w:p>
        </w:tc>
      </w:tr>
      <w:tr w:rsidR="00D61646" w:rsidRPr="00461852" w14:paraId="0D560CE4" w14:textId="77777777" w:rsidTr="00C73003">
        <w:trPr>
          <w:trHeight w:val="131"/>
        </w:trPr>
        <w:tc>
          <w:tcPr>
            <w:tcW w:w="2235" w:type="dxa"/>
            <w:vMerge/>
          </w:tcPr>
          <w:p w14:paraId="2FB17C5C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79466BC" w14:textId="5BE5998E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Г. Тукай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«Җә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ге таң хатирәсе» («Летняя заря»).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Образы природы</w:t>
            </w:r>
          </w:p>
        </w:tc>
        <w:tc>
          <w:tcPr>
            <w:tcW w:w="992" w:type="dxa"/>
          </w:tcPr>
          <w:p w14:paraId="2E706B50" w14:textId="077BB115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4336187B" w14:textId="029F258E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6959F89F" w14:textId="77777777" w:rsidTr="00C73003">
        <w:trPr>
          <w:trHeight w:val="176"/>
        </w:trPr>
        <w:tc>
          <w:tcPr>
            <w:tcW w:w="2235" w:type="dxa"/>
            <w:vMerge/>
          </w:tcPr>
          <w:p w14:paraId="39393103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1FE59FAD" w14:textId="6B30B483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E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 теме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Галибәнә яктырып, әкрен генә ал таң ата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 («</w:t>
            </w:r>
            <w:r w:rsidRPr="004618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Величаво и спокойно разгорается</w:t>
            </w:r>
            <w:r w:rsidR="00A51EFC" w:rsidRPr="00A51E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6185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заря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992" w:type="dxa"/>
          </w:tcPr>
          <w:p w14:paraId="6D112988" w14:textId="468A003F" w:rsidR="00D61646" w:rsidRPr="00A51EFC" w:rsidRDefault="00A51EFC" w:rsidP="00A51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472B75FB" w14:textId="29D1B4C8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551111E3" w14:textId="77777777" w:rsidTr="00C73003">
        <w:trPr>
          <w:trHeight w:val="99"/>
        </w:trPr>
        <w:tc>
          <w:tcPr>
            <w:tcW w:w="2235" w:type="dxa"/>
            <w:vMerge/>
          </w:tcPr>
          <w:p w14:paraId="3BA3CED1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EC51E1" w14:textId="77777777" w:rsidR="0064731B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 w:rsidR="006473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64731B">
              <w:rPr>
                <w:rFonts w:ascii="Times New Roman" w:eastAsia="Calibri" w:hAnsi="Times New Roman" w:cs="Times New Roman"/>
                <w:sz w:val="24"/>
                <w:szCs w:val="24"/>
              </w:rPr>
              <w:t>Хаким.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«Тукайга» («Тукаю»), «Әй, язмыш, язмыш» («Эх, судьба, судьба»), «Бу кырлар, бу үзәннәрдә» («На этих лугах, в этих долинах»).</w:t>
            </w:r>
          </w:p>
          <w:p w14:paraId="7E084556" w14:textId="57CAD93F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 родного края, мифологизация образа родины. Чувство гордости и восхищения великими личностями татарского народа</w:t>
            </w:r>
          </w:p>
        </w:tc>
        <w:tc>
          <w:tcPr>
            <w:tcW w:w="992" w:type="dxa"/>
          </w:tcPr>
          <w:p w14:paraId="4BBF8A94" w14:textId="1BFD36E2" w:rsidR="00D61646" w:rsidRPr="0064731B" w:rsidRDefault="0064731B" w:rsidP="00647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vMerge/>
          </w:tcPr>
          <w:p w14:paraId="1E58F08D" w14:textId="46732E2F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0888CDB9" w14:textId="77777777" w:rsidTr="00C73003">
        <w:trPr>
          <w:trHeight w:val="149"/>
        </w:trPr>
        <w:tc>
          <w:tcPr>
            <w:tcW w:w="2235" w:type="dxa"/>
            <w:vMerge/>
          </w:tcPr>
          <w:p w14:paraId="0AE801F1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532E4EC8" w14:textId="7E591165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eastAsia="Calibri" w:hAnsi="Times New Roman" w:cs="Times New Roman"/>
                <w:sz w:val="24"/>
                <w:szCs w:val="24"/>
              </w:rPr>
              <w:t>Г. Авзал.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«Без татарлар» («Мы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татары»), «Бу – Ватан» («Это – Родина»). Национальный образ народа.</w:t>
            </w:r>
          </w:p>
        </w:tc>
        <w:tc>
          <w:tcPr>
            <w:tcW w:w="992" w:type="dxa"/>
          </w:tcPr>
          <w:p w14:paraId="0343C471" w14:textId="5C2F2C47" w:rsidR="00D61646" w:rsidRPr="0064731B" w:rsidRDefault="0064731B" w:rsidP="00647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7938" w:type="dxa"/>
            <w:vMerge/>
          </w:tcPr>
          <w:p w14:paraId="32913AC8" w14:textId="0E3430E0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6339C751" w14:textId="77777777" w:rsidTr="00C73003">
        <w:trPr>
          <w:trHeight w:val="733"/>
        </w:trPr>
        <w:tc>
          <w:tcPr>
            <w:tcW w:w="2235" w:type="dxa"/>
            <w:vMerge/>
          </w:tcPr>
          <w:p w14:paraId="0348D521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516AAC71" w14:textId="13D66402" w:rsidR="00D61646" w:rsidRPr="00461852" w:rsidRDefault="00D61646" w:rsidP="00645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eastAsia="Calibri" w:hAnsi="Times New Roman" w:cs="Times New Roman"/>
                <w:sz w:val="24"/>
                <w:szCs w:val="24"/>
              </w:rPr>
              <w:t>Н. Арсланов.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«Халкыма» («Моему народу»). Чувство гордости за свой народ, историю и культуру</w:t>
            </w:r>
          </w:p>
        </w:tc>
        <w:tc>
          <w:tcPr>
            <w:tcW w:w="992" w:type="dxa"/>
          </w:tcPr>
          <w:p w14:paraId="2C5E874D" w14:textId="39FD4B06" w:rsidR="00D61646" w:rsidRPr="0064731B" w:rsidRDefault="0064731B" w:rsidP="00647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04664A37" w14:textId="59D3C5F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4EFE4D7A" w14:textId="77777777" w:rsidTr="00C73003">
        <w:trPr>
          <w:trHeight w:val="177"/>
        </w:trPr>
        <w:tc>
          <w:tcPr>
            <w:tcW w:w="2235" w:type="dxa"/>
            <w:vMerge/>
          </w:tcPr>
          <w:p w14:paraId="3AA05621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22A6040A" w14:textId="270F7C44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eastAsia="Calibri" w:hAnsi="Times New Roman" w:cs="Times New Roman"/>
                <w:sz w:val="24"/>
                <w:szCs w:val="24"/>
              </w:rPr>
              <w:t>Р. Гаташ.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«Кар астында гөлләр...» («Цветы под снегом...»), «Татар китабы» («Татарская книга»). Исторические личности татарского народа. Трагизм их судьбы. Книга – духовное богатство, символ красоты и вечности</w:t>
            </w:r>
          </w:p>
        </w:tc>
        <w:tc>
          <w:tcPr>
            <w:tcW w:w="992" w:type="dxa"/>
          </w:tcPr>
          <w:p w14:paraId="66C01FB8" w14:textId="22C74A77" w:rsidR="00D61646" w:rsidRPr="0064731B" w:rsidRDefault="0064731B" w:rsidP="00647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Merge/>
          </w:tcPr>
          <w:p w14:paraId="55F5BA70" w14:textId="41795509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550CC1D4" w14:textId="77777777" w:rsidTr="00C73003">
        <w:trPr>
          <w:trHeight w:val="177"/>
        </w:trPr>
        <w:tc>
          <w:tcPr>
            <w:tcW w:w="2235" w:type="dxa"/>
            <w:vMerge/>
          </w:tcPr>
          <w:p w14:paraId="0CEF25A7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0E8CFEBD" w14:textId="77777777" w:rsidR="0064731B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eastAsia="Calibri" w:hAnsi="Times New Roman" w:cs="Times New Roman"/>
                <w:sz w:val="24"/>
                <w:szCs w:val="24"/>
              </w:rPr>
              <w:t>Р. Харис.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«Кеше кайчан матур» («Чем красив человек»).</w:t>
            </w:r>
          </w:p>
          <w:p w14:paraId="63B70DC2" w14:textId="1D70E1A3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красота человека</w:t>
            </w:r>
          </w:p>
        </w:tc>
        <w:tc>
          <w:tcPr>
            <w:tcW w:w="992" w:type="dxa"/>
          </w:tcPr>
          <w:p w14:paraId="23031FEA" w14:textId="181EFD5E" w:rsidR="00D61646" w:rsidRPr="0064731B" w:rsidRDefault="0064731B" w:rsidP="00647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0097A7CB" w14:textId="738DD3CC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3651B147" w14:textId="77777777" w:rsidTr="00C73003">
        <w:trPr>
          <w:trHeight w:val="163"/>
        </w:trPr>
        <w:tc>
          <w:tcPr>
            <w:tcW w:w="2235" w:type="dxa"/>
            <w:vMerge/>
          </w:tcPr>
          <w:p w14:paraId="6574CCDD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B96C37" w14:textId="6685E9C1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Проектная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«Кеше кайчан матур була» («Чем красив человек»)</w:t>
            </w:r>
          </w:p>
        </w:tc>
        <w:tc>
          <w:tcPr>
            <w:tcW w:w="992" w:type="dxa"/>
          </w:tcPr>
          <w:p w14:paraId="001E63C1" w14:textId="3A658F25" w:rsidR="00D61646" w:rsidRPr="0064731B" w:rsidRDefault="0064731B" w:rsidP="00647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7279662D" w14:textId="49EC0F93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7FED489D" w14:textId="77777777" w:rsidTr="00C73003">
        <w:trPr>
          <w:trHeight w:val="149"/>
        </w:trPr>
        <w:tc>
          <w:tcPr>
            <w:tcW w:w="2235" w:type="dxa"/>
            <w:vMerge/>
          </w:tcPr>
          <w:p w14:paraId="770ABE0A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3F8FC297" w14:textId="11D5247D" w:rsidR="00D61646" w:rsidRPr="00937F8A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М. Мирза.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«Көздә бер мәл» («Одно мгновение осени»), «Әткәң-әнкәң фатихасы» («Благословение родителей»), «Моң» («Печаль»). Роль природы в раскрытии чувств и переживаний лирического героя. Долг перед родителями. Благословление родителей</w:t>
            </w:r>
          </w:p>
        </w:tc>
        <w:tc>
          <w:tcPr>
            <w:tcW w:w="992" w:type="dxa"/>
          </w:tcPr>
          <w:p w14:paraId="0D0816ED" w14:textId="38E59A6A" w:rsidR="00D61646" w:rsidRPr="00937F8A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vMerge/>
          </w:tcPr>
          <w:p w14:paraId="0928DE85" w14:textId="28E5A56D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036BB01E" w14:textId="77777777" w:rsidTr="00C73003">
        <w:trPr>
          <w:trHeight w:val="312"/>
        </w:trPr>
        <w:tc>
          <w:tcPr>
            <w:tcW w:w="2235" w:type="dxa"/>
            <w:vMerge/>
          </w:tcPr>
          <w:p w14:paraId="4D07A6FF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0A818CAB" w14:textId="7AC63CAF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Г. Мурат.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«Шагыйрь» («Поэт»). Стихотворения из цикла «Литовская мозаика» «Ү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ле тел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 («Мертвый язык»), «Литвада татар күле буенда килгән уй...» («Размышления у татарского озера...»). Уважение к истории своего народа, сохранение родного языка, чувство ответственности за них</w:t>
            </w:r>
          </w:p>
        </w:tc>
        <w:tc>
          <w:tcPr>
            <w:tcW w:w="992" w:type="dxa"/>
          </w:tcPr>
          <w:p w14:paraId="41F213DE" w14:textId="2212EF13" w:rsidR="00D61646" w:rsidRPr="00937F8A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vMerge/>
          </w:tcPr>
          <w:p w14:paraId="26FE4361" w14:textId="0A64392C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216B09B3" w14:textId="77777777" w:rsidTr="00C73003">
        <w:trPr>
          <w:trHeight w:val="423"/>
        </w:trPr>
        <w:tc>
          <w:tcPr>
            <w:tcW w:w="2235" w:type="dxa"/>
            <w:vMerge/>
          </w:tcPr>
          <w:p w14:paraId="55501423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21671E" w14:textId="77777777" w:rsidR="00D61646" w:rsidRPr="00937F8A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  <w:p w14:paraId="7E156105" w14:textId="7E60BB7D" w:rsidR="00D61646" w:rsidRPr="00937F8A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37F8A" w:rsidRPr="00D567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37F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</w:tcPr>
          <w:p w14:paraId="7E752933" w14:textId="0F7C4ACC" w:rsidR="00D61646" w:rsidRPr="00937F8A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153806D6" w14:textId="7EF0FF0A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1646" w:rsidRPr="00461852" w14:paraId="18DAF0B0" w14:textId="77777777" w:rsidTr="00C73003">
        <w:trPr>
          <w:trHeight w:val="113"/>
        </w:trPr>
        <w:tc>
          <w:tcPr>
            <w:tcW w:w="2235" w:type="dxa"/>
          </w:tcPr>
          <w:p w14:paraId="51A9F30A" w14:textId="54DC55DE" w:rsidR="00D61646" w:rsidRPr="003F2E15" w:rsidRDefault="00D61646" w:rsidP="0088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Поэма</w:t>
            </w:r>
          </w:p>
        </w:tc>
        <w:tc>
          <w:tcPr>
            <w:tcW w:w="4252" w:type="dxa"/>
          </w:tcPr>
          <w:p w14:paraId="7FDDB885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Лиро-эпические жанры литературы. Жанр поэмы. Особенности поэмы.</w:t>
            </w:r>
          </w:p>
          <w:p w14:paraId="32B522C7" w14:textId="2F0251EF" w:rsidR="00937F8A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Р. Файзуллин.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«Сәйдәш» («Сайдаш»). Поэма о жизни и творчестве известного татарского композитора С.</w:t>
            </w:r>
            <w:r w:rsidR="00937F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Сайдашева.</w:t>
            </w:r>
          </w:p>
          <w:p w14:paraId="77FCCA1D" w14:textId="016FA261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ротиворечи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судьбе композитора</w:t>
            </w:r>
          </w:p>
        </w:tc>
        <w:tc>
          <w:tcPr>
            <w:tcW w:w="992" w:type="dxa"/>
          </w:tcPr>
          <w:p w14:paraId="63900DAD" w14:textId="6A040754" w:rsidR="00D61646" w:rsidRPr="00937F8A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</w:tcPr>
          <w:p w14:paraId="37E2A7DB" w14:textId="6FBA926B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поэмы.</w:t>
            </w:r>
          </w:p>
          <w:p w14:paraId="0D4E5700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содержанию.</w:t>
            </w:r>
          </w:p>
          <w:p w14:paraId="116C57B2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рода и жанра литературного произведения, определение средств изображения и выражения чувств лирического героя, поиск в тексте и понимание значения и роли средств художественной выразительности.</w:t>
            </w:r>
          </w:p>
          <w:p w14:paraId="046D0017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Рассказывание: словесное рисование по эпизодам и фрагментам прочитанного текста.</w:t>
            </w:r>
          </w:p>
          <w:p w14:paraId="64A91D36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46D29CEC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виртуальной экскурсии в музей</w:t>
            </w:r>
          </w:p>
        </w:tc>
      </w:tr>
      <w:tr w:rsidR="00D61646" w:rsidRPr="00461852" w14:paraId="6E44AD8D" w14:textId="77777777" w:rsidTr="00C73003">
        <w:trPr>
          <w:trHeight w:val="149"/>
        </w:trPr>
        <w:tc>
          <w:tcPr>
            <w:tcW w:w="2235" w:type="dxa"/>
          </w:tcPr>
          <w:p w14:paraId="7F842527" w14:textId="0A958A44" w:rsidR="00D61646" w:rsidRPr="003F2E15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Стихи в прозе (Нэсер)</w:t>
            </w:r>
          </w:p>
        </w:tc>
        <w:tc>
          <w:tcPr>
            <w:tcW w:w="4252" w:type="dxa"/>
          </w:tcPr>
          <w:p w14:paraId="0B9258F5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Жанр стихотворения в прозе. Особенности жанра.</w:t>
            </w:r>
          </w:p>
          <w:p w14:paraId="086B785D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М. Галиев.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«Чатыр тау җиле» («Ветер с горы Чатыр»). Смысл жизни, жизненный опыт, и преодоление препятствий на жизненном пути.</w:t>
            </w:r>
          </w:p>
          <w:p w14:paraId="1DF53498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Р. Галиуллин.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«Юлларда ак җил иде» («На дорогах белый ветер»).</w:t>
            </w:r>
          </w:p>
          <w:p w14:paraId="62EF7685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</w:tcPr>
          <w:p w14:paraId="766AA588" w14:textId="070DFBCB" w:rsidR="00D61646" w:rsidRPr="00937F8A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</w:tcPr>
          <w:p w14:paraId="17A2BB37" w14:textId="28699AF6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выразительное чтение текста.</w:t>
            </w:r>
          </w:p>
          <w:p w14:paraId="58F4D9DC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содержанию.</w:t>
            </w:r>
          </w:p>
          <w:p w14:paraId="4456C58E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рода и жанра литературного произведения, определение средств изображения и выражения чувств героя, поиск в тексте и понимание значения и роли в тексте средств художественной выразительности, характеристика эмоциональной составляющей стихотворных произведений в прозе.</w:t>
            </w:r>
          </w:p>
          <w:p w14:paraId="4FE5C35C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3C84740B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406498BF" w14:textId="77777777" w:rsidR="00D61646" w:rsidRPr="00461852" w:rsidRDefault="00D61646" w:rsidP="0088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</w:p>
        </w:tc>
      </w:tr>
      <w:tr w:rsidR="00D61646" w:rsidRPr="00461852" w14:paraId="313DEDF7" w14:textId="77777777" w:rsidTr="00C73003">
        <w:trPr>
          <w:trHeight w:val="433"/>
        </w:trPr>
        <w:tc>
          <w:tcPr>
            <w:tcW w:w="2235" w:type="dxa"/>
          </w:tcPr>
          <w:p w14:paraId="616740D8" w14:textId="740C0A5A" w:rsidR="00D61646" w:rsidRPr="003F2E15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4252" w:type="dxa"/>
          </w:tcPr>
          <w:p w14:paraId="512F87AB" w14:textId="77777777" w:rsidR="00D61646" w:rsidRPr="00461852" w:rsidRDefault="00D61646" w:rsidP="002376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  <w:p w14:paraId="277485DC" w14:textId="77777777" w:rsidR="00D61646" w:rsidRPr="00937F8A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</w:tcPr>
          <w:p w14:paraId="3A9043EC" w14:textId="056AFA2C" w:rsidR="00D61646" w:rsidRPr="00461852" w:rsidRDefault="003F2E15" w:rsidP="003F2E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3C40217D" w14:textId="745D4E43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повторение.</w:t>
            </w:r>
          </w:p>
          <w:p w14:paraId="035186B7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тестовых заданий.</w:t>
            </w:r>
          </w:p>
          <w:p w14:paraId="69A9C6D6" w14:textId="77777777" w:rsidR="00D61646" w:rsidRPr="00461852" w:rsidRDefault="00D61646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пройденного материала</w:t>
            </w:r>
          </w:p>
        </w:tc>
      </w:tr>
    </w:tbl>
    <w:p w14:paraId="2FDEEEA1" w14:textId="1F7F57CC" w:rsidR="002F5DD3" w:rsidRPr="00461852" w:rsidRDefault="00FC3BA2" w:rsidP="00937F8A">
      <w:pPr>
        <w:pStyle w:val="1"/>
        <w:spacing w:before="120" w:after="120" w:line="36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33" w:name="_Toc105527480"/>
      <w:r w:rsidRPr="00461852">
        <w:rPr>
          <w:rFonts w:ascii="Times New Roman" w:eastAsia="Calibri" w:hAnsi="Times New Roman" w:cs="Times New Roman"/>
          <w:color w:val="auto"/>
        </w:rPr>
        <w:t>8 класс</w:t>
      </w:r>
      <w:r w:rsidR="00937F8A">
        <w:rPr>
          <w:rFonts w:ascii="Times New Roman" w:eastAsia="Calibri" w:hAnsi="Times New Roman" w:cs="Times New Roman"/>
          <w:color w:val="auto"/>
        </w:rPr>
        <w:t xml:space="preserve"> </w:t>
      </w:r>
      <w:r w:rsidR="00937F8A" w:rsidRPr="00461852">
        <w:rPr>
          <w:rFonts w:ascii="Times New Roman" w:hAnsi="Times New Roman" w:cs="Times New Roman"/>
        </w:rPr>
        <w:t>–</w:t>
      </w:r>
      <w:r w:rsidR="00937F8A">
        <w:rPr>
          <w:rFonts w:ascii="Times New Roman" w:hAnsi="Times New Roman" w:cs="Times New Roman"/>
        </w:rPr>
        <w:t xml:space="preserve"> </w:t>
      </w:r>
      <w:r w:rsidRPr="00461852">
        <w:rPr>
          <w:rFonts w:ascii="Times New Roman" w:eastAsia="Calibri" w:hAnsi="Times New Roman" w:cs="Times New Roman"/>
          <w:color w:val="auto"/>
        </w:rPr>
        <w:t>70 ч</w:t>
      </w:r>
      <w:r w:rsidR="00D74B4F" w:rsidRPr="00461852">
        <w:rPr>
          <w:rFonts w:ascii="Times New Roman" w:eastAsia="Calibri" w:hAnsi="Times New Roman" w:cs="Times New Roman"/>
          <w:color w:val="auto"/>
        </w:rPr>
        <w:t>.</w:t>
      </w:r>
      <w:bookmarkEnd w:id="33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4252"/>
        <w:gridCol w:w="992"/>
        <w:gridCol w:w="7938"/>
      </w:tblGrid>
      <w:tr w:rsidR="00937F8A" w:rsidRPr="00461852" w14:paraId="77372CC7" w14:textId="77777777" w:rsidTr="003F2E15">
        <w:tc>
          <w:tcPr>
            <w:tcW w:w="2235" w:type="dxa"/>
            <w:vAlign w:val="center"/>
          </w:tcPr>
          <w:p w14:paraId="16755E6C" w14:textId="3E4EAE82" w:rsidR="00937F8A" w:rsidRPr="00461852" w:rsidRDefault="00937F8A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аздел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курса</w:t>
            </w:r>
          </w:p>
        </w:tc>
        <w:tc>
          <w:tcPr>
            <w:tcW w:w="4252" w:type="dxa"/>
            <w:vAlign w:val="center"/>
          </w:tcPr>
          <w:p w14:paraId="2FB41719" w14:textId="4998FF81" w:rsidR="00937F8A" w:rsidRPr="00461852" w:rsidRDefault="00937F8A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Программное 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14:paraId="78AED45F" w14:textId="57232A8D" w:rsidR="00937F8A" w:rsidRPr="00461852" w:rsidRDefault="00937F8A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938" w:type="dxa"/>
            <w:vAlign w:val="center"/>
          </w:tcPr>
          <w:p w14:paraId="2AE6E6F6" w14:textId="5F130B8C" w:rsidR="00937F8A" w:rsidRPr="00461852" w:rsidRDefault="00937F8A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37F8A" w:rsidRPr="00461852" w14:paraId="7C322C21" w14:textId="77777777" w:rsidTr="00FA1992">
        <w:trPr>
          <w:trHeight w:val="139"/>
        </w:trPr>
        <w:tc>
          <w:tcPr>
            <w:tcW w:w="15417" w:type="dxa"/>
            <w:gridSpan w:val="4"/>
          </w:tcPr>
          <w:p w14:paraId="1ABDBE17" w14:textId="66162A89" w:rsidR="00937F8A" w:rsidRPr="00461852" w:rsidRDefault="00937F8A" w:rsidP="00EE65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</w:tr>
      <w:tr w:rsidR="00937F8A" w:rsidRPr="00461852" w14:paraId="79FB2420" w14:textId="77777777" w:rsidTr="003F2E15">
        <w:trPr>
          <w:trHeight w:val="1188"/>
        </w:trPr>
        <w:tc>
          <w:tcPr>
            <w:tcW w:w="2235" w:type="dxa"/>
            <w:vMerge w:val="restart"/>
          </w:tcPr>
          <w:p w14:paraId="2BD3DB89" w14:textId="77777777" w:rsidR="00937F8A" w:rsidRPr="00937F8A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Татарская периодическая печать.</w:t>
            </w:r>
          </w:p>
          <w:p w14:paraId="1F2C7F51" w14:textId="071522B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Литература как </w:t>
            </w: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искусство слова</w:t>
            </w:r>
          </w:p>
        </w:tc>
        <w:tc>
          <w:tcPr>
            <w:tcW w:w="4252" w:type="dxa"/>
          </w:tcPr>
          <w:p w14:paraId="091CFC01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Татарская периодическая печать.</w:t>
            </w:r>
          </w:p>
          <w:p w14:paraId="2BD01A0C" w14:textId="77777777" w:rsidR="00937F8A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журналом «Безнең мирас»</w:t>
            </w:r>
          </w:p>
          <w:p w14:paraId="6820E32E" w14:textId="50176024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(«Наше наследие»)</w:t>
            </w:r>
          </w:p>
        </w:tc>
        <w:tc>
          <w:tcPr>
            <w:tcW w:w="992" w:type="dxa"/>
          </w:tcPr>
          <w:p w14:paraId="400A2532" w14:textId="6BFAFA13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50B85ACA" w14:textId="4535E7CB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беседе.</w:t>
            </w:r>
          </w:p>
          <w:p w14:paraId="4B7FD39F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теме, определение основных тем современной периодической печати.</w:t>
            </w:r>
          </w:p>
          <w:p w14:paraId="01E6453F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Самостоятельный выбор журнала или газеты для чтения.</w:t>
            </w:r>
          </w:p>
        </w:tc>
      </w:tr>
      <w:tr w:rsidR="00937F8A" w:rsidRPr="00461852" w14:paraId="029DB1CE" w14:textId="77777777" w:rsidTr="003F2E15">
        <w:trPr>
          <w:trHeight w:val="1697"/>
        </w:trPr>
        <w:tc>
          <w:tcPr>
            <w:tcW w:w="2235" w:type="dxa"/>
            <w:vMerge/>
          </w:tcPr>
          <w:p w14:paraId="32A5E035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097101F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как искусство слова.</w:t>
            </w:r>
          </w:p>
          <w:p w14:paraId="13393215" w14:textId="00D64779" w:rsidR="00937F8A" w:rsidRPr="00461852" w:rsidRDefault="00937F8A" w:rsidP="008052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Своеобразие художественного отражения жизни в словесном искусстве. Периодизация татарской литературы</w:t>
            </w:r>
          </w:p>
        </w:tc>
        <w:tc>
          <w:tcPr>
            <w:tcW w:w="992" w:type="dxa"/>
          </w:tcPr>
          <w:p w14:paraId="57CE9144" w14:textId="16589E38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14430A13" w14:textId="6041CFD2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беседе.</w:t>
            </w:r>
          </w:p>
          <w:p w14:paraId="6AE64873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теме, формулирование своей точки зрения, понимание смысла других суждений.</w:t>
            </w:r>
          </w:p>
          <w:p w14:paraId="1F7663E8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Структурирование, систематизация, классификация, обобщение материала.</w:t>
            </w:r>
          </w:p>
          <w:p w14:paraId="1BE38623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теоретико-литературных понятий</w:t>
            </w:r>
          </w:p>
        </w:tc>
      </w:tr>
      <w:tr w:rsidR="00937F8A" w:rsidRPr="00461852" w14:paraId="770DB4A7" w14:textId="77777777" w:rsidTr="00FA1992">
        <w:trPr>
          <w:trHeight w:val="150"/>
        </w:trPr>
        <w:tc>
          <w:tcPr>
            <w:tcW w:w="15417" w:type="dxa"/>
            <w:gridSpan w:val="4"/>
          </w:tcPr>
          <w:p w14:paraId="76BACB14" w14:textId="2AA7BFB6" w:rsidR="00937F8A" w:rsidRPr="00461852" w:rsidRDefault="00937F8A" w:rsidP="00EE65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История татарской литературы</w:t>
            </w:r>
          </w:p>
        </w:tc>
      </w:tr>
      <w:tr w:rsidR="00937F8A" w:rsidRPr="00461852" w14:paraId="7698627F" w14:textId="77777777" w:rsidTr="003F2E15">
        <w:trPr>
          <w:trHeight w:val="415"/>
        </w:trPr>
        <w:tc>
          <w:tcPr>
            <w:tcW w:w="2235" w:type="dxa"/>
          </w:tcPr>
          <w:p w14:paraId="63D85B49" w14:textId="77777777" w:rsidR="00937F8A" w:rsidRPr="00937F8A" w:rsidRDefault="00937F8A" w:rsidP="00A4175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Средневековая тюрко-татарская литература</w:t>
            </w:r>
          </w:p>
          <w:p w14:paraId="7FD4EF93" w14:textId="3F74DEC8" w:rsidR="00937F8A" w:rsidRPr="003F2E1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</w:t>
            </w:r>
            <w:r w:rsidRPr="00937F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</w:t>
            </w: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ервой</w:t>
            </w: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оловины</w:t>
            </w: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7F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937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937F8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в.</w:t>
            </w:r>
          </w:p>
        </w:tc>
        <w:tc>
          <w:tcPr>
            <w:tcW w:w="4252" w:type="dxa"/>
          </w:tcPr>
          <w:p w14:paraId="26F7C9D3" w14:textId="4E291332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ервой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оловаины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, ее особенности.</w:t>
            </w:r>
          </w:p>
          <w:p w14:paraId="0B065B07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Кул Гали. «Кыйссаи Йосыф» («Сказание о Юсуфе»).</w:t>
            </w:r>
          </w:p>
          <w:p w14:paraId="0DDED7F0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Образы Юсуфа и Зулейхи. Сила любви. Идеи гуманизма и справедливости. Художественное своеобразие поэмы. Связь коранических сюжетов с татарской литературой</w:t>
            </w:r>
          </w:p>
        </w:tc>
        <w:tc>
          <w:tcPr>
            <w:tcW w:w="992" w:type="dxa"/>
          </w:tcPr>
          <w:p w14:paraId="65E78F6A" w14:textId="18D25629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14:paraId="390ED519" w14:textId="41B55E1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текста.</w:t>
            </w:r>
          </w:p>
          <w:p w14:paraId="091201CB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выделение основных этапов историко-литературного процесса.</w:t>
            </w:r>
          </w:p>
          <w:p w14:paraId="12DB76D5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 прочитанного текста поэмы, формулирование тематики, проблематики и идейного содержания прочитанного произведения, определение последовательности событий, характеристика особенностей строения сюжета и композиции, характеристика героя произведения.</w:t>
            </w:r>
          </w:p>
          <w:p w14:paraId="086A71B2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</w:t>
            </w:r>
          </w:p>
        </w:tc>
      </w:tr>
      <w:tr w:rsidR="00937F8A" w:rsidRPr="00461852" w14:paraId="67D919AA" w14:textId="77777777" w:rsidTr="003F2E15">
        <w:trPr>
          <w:trHeight w:val="557"/>
        </w:trPr>
        <w:tc>
          <w:tcPr>
            <w:tcW w:w="2235" w:type="dxa"/>
            <w:vMerge w:val="restart"/>
          </w:tcPr>
          <w:p w14:paraId="72E315AA" w14:textId="112675F3" w:rsidR="00937F8A" w:rsidRPr="003F2E1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Литература </w:t>
            </w: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первой половины </w:t>
            </w: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</w:t>
            </w: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вв.</w:t>
            </w:r>
          </w:p>
        </w:tc>
        <w:tc>
          <w:tcPr>
            <w:tcW w:w="4252" w:type="dxa"/>
          </w:tcPr>
          <w:p w14:paraId="0CC30084" w14:textId="39FBF9C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характеристика литературы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ервой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оловины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вв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FF76ED8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 Сараи.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«Сөһәйл вә Гөлдерсен» («Сухайль и Гульдурсун»).</w:t>
            </w:r>
          </w:p>
          <w:p w14:paraId="14212E9D" w14:textId="69D5FAB4" w:rsidR="00937F8A" w:rsidRPr="00461852" w:rsidRDefault="00937F8A" w:rsidP="0080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Идейно-эстетическое содержание поэмы, художественное своеобразие. Противопоставление любви жестокости и несправедливости</w:t>
            </w:r>
          </w:p>
        </w:tc>
        <w:tc>
          <w:tcPr>
            <w:tcW w:w="992" w:type="dxa"/>
          </w:tcPr>
          <w:p w14:paraId="66273DB4" w14:textId="4E542259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 w:val="restart"/>
          </w:tcPr>
          <w:p w14:paraId="5805F2AF" w14:textId="7F75D2DC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произведений.</w:t>
            </w:r>
          </w:p>
          <w:p w14:paraId="773BFF82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выделение основных этапов историко-литературного процесса.</w:t>
            </w:r>
          </w:p>
          <w:p w14:paraId="53C6198F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тематики и проблематики, выявление главной мысли произведений, формулирование вопросов, связанных с содержанием и формой прочитанного произведения, выявление языковых особенностей произведения, определение в тексте художественных средств и характеристика их роли в художественном произведении.</w:t>
            </w:r>
          </w:p>
          <w:p w14:paraId="71CF5C30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художественного текста.</w:t>
            </w:r>
          </w:p>
          <w:p w14:paraId="3B108417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3A83A81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</w:t>
            </w:r>
          </w:p>
        </w:tc>
      </w:tr>
      <w:tr w:rsidR="00937F8A" w:rsidRPr="00461852" w14:paraId="54D31B3C" w14:textId="77777777" w:rsidTr="003F2E15">
        <w:trPr>
          <w:trHeight w:val="1055"/>
        </w:trPr>
        <w:tc>
          <w:tcPr>
            <w:tcW w:w="2235" w:type="dxa"/>
            <w:vMerge/>
          </w:tcPr>
          <w:p w14:paraId="0EBA6E72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12BBD2B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Кутб.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«Хөсрәү вә Ширин» («Хосров и Ширин»).</w:t>
            </w:r>
          </w:p>
          <w:p w14:paraId="2604E57A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Великое чувство любви, сложные взаимоотношения людей. Философская глубина, художественное совершенство произведения.</w:t>
            </w:r>
          </w:p>
          <w:p w14:paraId="633AE163" w14:textId="069958DA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</w:tcPr>
          <w:p w14:paraId="121EB074" w14:textId="43F26535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64E5895A" w14:textId="0A76FEEE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4B8A0349" w14:textId="77777777" w:rsidTr="003F2E15">
        <w:trPr>
          <w:trHeight w:val="898"/>
        </w:trPr>
        <w:tc>
          <w:tcPr>
            <w:tcW w:w="2235" w:type="dxa"/>
            <w:vMerge/>
          </w:tcPr>
          <w:p w14:paraId="41C8A8F5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898C76" w14:textId="00594579" w:rsidR="00937F8A" w:rsidRPr="00937F8A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сочинение на тему «Мәхәббәт кешене матур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ит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ә» («Любовь красит человека»)</w:t>
            </w:r>
          </w:p>
        </w:tc>
        <w:tc>
          <w:tcPr>
            <w:tcW w:w="992" w:type="dxa"/>
          </w:tcPr>
          <w:p w14:paraId="1EEA880E" w14:textId="7BCAE275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43DE8B12" w14:textId="3E640A43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6C486CD7" w14:textId="77777777" w:rsidTr="00FA1992">
        <w:trPr>
          <w:trHeight w:val="215"/>
        </w:trPr>
        <w:tc>
          <w:tcPr>
            <w:tcW w:w="15417" w:type="dxa"/>
            <w:gridSpan w:val="4"/>
          </w:tcPr>
          <w:p w14:paraId="08ACE7E2" w14:textId="26724127" w:rsidR="00937F8A" w:rsidRPr="00461852" w:rsidRDefault="00937F8A" w:rsidP="00EE65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Устное народное творчество</w:t>
            </w:r>
          </w:p>
        </w:tc>
      </w:tr>
      <w:tr w:rsidR="00937F8A" w:rsidRPr="00461852" w14:paraId="1A52C938" w14:textId="77777777" w:rsidTr="003F2E15">
        <w:trPr>
          <w:trHeight w:val="415"/>
        </w:trPr>
        <w:tc>
          <w:tcPr>
            <w:tcW w:w="2235" w:type="dxa"/>
            <w:vMerge w:val="restart"/>
          </w:tcPr>
          <w:p w14:paraId="31846699" w14:textId="77777777" w:rsidR="00937F8A" w:rsidRPr="00937F8A" w:rsidRDefault="00937F8A" w:rsidP="00A417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Дастан «Идегәй» («Идегей») как памятник устного народного творчества</w:t>
            </w:r>
          </w:p>
          <w:p w14:paraId="3F60C40A" w14:textId="26E6FD05" w:rsidR="00937F8A" w:rsidRPr="00461852" w:rsidRDefault="00937F8A" w:rsidP="00A417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7E4D7FE8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37F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Дастан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«Идегәй» («Идегей»).</w:t>
            </w:r>
          </w:p>
          <w:p w14:paraId="34A917BE" w14:textId="095503EC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Художественное своеобразие дастана. Виды дастанов</w:t>
            </w:r>
          </w:p>
        </w:tc>
        <w:tc>
          <w:tcPr>
            <w:tcW w:w="992" w:type="dxa"/>
          </w:tcPr>
          <w:p w14:paraId="0C3D647B" w14:textId="06858056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 w:val="restart"/>
          </w:tcPr>
          <w:p w14:paraId="5600B235" w14:textId="3BF39F91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выразительное чтение дастана.</w:t>
            </w:r>
          </w:p>
          <w:p w14:paraId="73C18174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 произведения, характеристика особенностей строения сюжета и композиции.</w:t>
            </w:r>
          </w:p>
          <w:p w14:paraId="6190360D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диалог: участие в дискуссии о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, формулировать свою точку зрения, аргументированно ее отстаивать, определение жанровых особенностей дастана.</w:t>
            </w:r>
          </w:p>
          <w:p w14:paraId="747674C0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7F69D664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работа: сбор и систематизация материала для выполнения проектной работы, обмен мнениями, выполнение работы, устное выступление</w:t>
            </w:r>
          </w:p>
        </w:tc>
      </w:tr>
      <w:tr w:rsidR="00937F8A" w:rsidRPr="00461852" w14:paraId="1ED769BA" w14:textId="77777777" w:rsidTr="003F2E15">
        <w:trPr>
          <w:trHeight w:val="180"/>
        </w:trPr>
        <w:tc>
          <w:tcPr>
            <w:tcW w:w="2235" w:type="dxa"/>
            <w:vMerge/>
          </w:tcPr>
          <w:p w14:paraId="74FE2BCD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E50F20B" w14:textId="2AE9FA0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Проектная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«И, Идел-йорт, Идел-йорт...» («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Наш дом родной – Идель...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992" w:type="dxa"/>
          </w:tcPr>
          <w:p w14:paraId="20AC469A" w14:textId="1D84383F" w:rsidR="00937F8A" w:rsidRPr="00461852" w:rsidRDefault="00937F8A" w:rsidP="00937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526243FF" w14:textId="2A447E41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7007" w:rsidRPr="00461852" w14:paraId="16A04663" w14:textId="77777777" w:rsidTr="00FA1992">
        <w:trPr>
          <w:trHeight w:val="236"/>
        </w:trPr>
        <w:tc>
          <w:tcPr>
            <w:tcW w:w="15417" w:type="dxa"/>
            <w:gridSpan w:val="4"/>
          </w:tcPr>
          <w:p w14:paraId="48FFC11D" w14:textId="0C1D4443" w:rsidR="00217007" w:rsidRPr="00461852" w:rsidRDefault="00217007" w:rsidP="00EE65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татарской литературы</w:t>
            </w:r>
          </w:p>
        </w:tc>
      </w:tr>
      <w:tr w:rsidR="00937F8A" w:rsidRPr="00461852" w14:paraId="00C15602" w14:textId="77777777" w:rsidTr="003F2E15">
        <w:trPr>
          <w:trHeight w:val="1591"/>
        </w:trPr>
        <w:tc>
          <w:tcPr>
            <w:tcW w:w="2235" w:type="dxa"/>
            <w:vMerge w:val="restart"/>
          </w:tcPr>
          <w:p w14:paraId="5BEB1C5E" w14:textId="4C6FB11A" w:rsidR="00937F8A" w:rsidRPr="003F2E15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2E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Татарская литература периода Казанского ханства</w:t>
            </w:r>
          </w:p>
        </w:tc>
        <w:tc>
          <w:tcPr>
            <w:tcW w:w="4252" w:type="dxa"/>
          </w:tcPr>
          <w:p w14:paraId="65AC3024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татарской литературы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периода Казанского ханства.</w:t>
            </w:r>
          </w:p>
          <w:p w14:paraId="585523E0" w14:textId="77777777" w:rsid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 Шариф.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«Гафил торма» («Не будь неучем»). Дидактическое содержание, назидательность литературы.</w:t>
            </w:r>
          </w:p>
          <w:p w14:paraId="6D60941B" w14:textId="25375F70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Единство религиозного и светского содержания. Роль знаний в жизни человека</w:t>
            </w:r>
          </w:p>
        </w:tc>
        <w:tc>
          <w:tcPr>
            <w:tcW w:w="992" w:type="dxa"/>
          </w:tcPr>
          <w:p w14:paraId="0985AEDC" w14:textId="73EA186B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 w:val="restart"/>
          </w:tcPr>
          <w:p w14:paraId="2D1EB616" w14:textId="2B3E2106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выразительное чтение произведений.</w:t>
            </w:r>
          </w:p>
          <w:p w14:paraId="0E3C4196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выделение основных этапов историко-литературного процесса.</w:t>
            </w:r>
          </w:p>
          <w:p w14:paraId="38ACD7EE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тематики и проблематики, выявление идейного содержания произведений, выявление языковых особенностей произведения, определение в тексте художественных средств и характеристика их роли в художественном произведении.</w:t>
            </w:r>
          </w:p>
          <w:p w14:paraId="59E4A764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художественного текста.</w:t>
            </w:r>
          </w:p>
          <w:p w14:paraId="33F690AE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15192587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</w:t>
            </w:r>
          </w:p>
        </w:tc>
      </w:tr>
      <w:tr w:rsidR="00937F8A" w:rsidRPr="00461852" w14:paraId="786BCC2A" w14:textId="77777777" w:rsidTr="003F2E15">
        <w:trPr>
          <w:trHeight w:val="306"/>
        </w:trPr>
        <w:tc>
          <w:tcPr>
            <w:tcW w:w="2235" w:type="dxa"/>
            <w:vMerge/>
          </w:tcPr>
          <w:p w14:paraId="140D336A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A28FCE1" w14:textId="77777777" w:rsid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Мухаммедьяр.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«Төхфәи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әрдан» («Подарок джигитам») (отрывки). Проблематика поэмы. Размышления автора о единстве и благополучии государства, о справедливости, милосердии, щедрости и верности.</w:t>
            </w:r>
          </w:p>
          <w:p w14:paraId="405742F3" w14:textId="6F54D31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Идеи гуманизма и справедливости</w:t>
            </w:r>
          </w:p>
        </w:tc>
        <w:tc>
          <w:tcPr>
            <w:tcW w:w="992" w:type="dxa"/>
          </w:tcPr>
          <w:p w14:paraId="42217977" w14:textId="317A01DB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6EB0319A" w14:textId="6891F2EE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1A7B46F5" w14:textId="77777777" w:rsidTr="003F2E15">
        <w:trPr>
          <w:trHeight w:val="356"/>
        </w:trPr>
        <w:tc>
          <w:tcPr>
            <w:tcW w:w="2235" w:type="dxa"/>
            <w:vMerge/>
          </w:tcPr>
          <w:p w14:paraId="5A8464C3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551E255" w14:textId="5721E7E7" w:rsidR="00937F8A" w:rsidRP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E30E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E30E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</w:tcPr>
          <w:p w14:paraId="6BF1A20A" w14:textId="30A5F84A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5164937F" w14:textId="193D9E61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2E445D1C" w14:textId="77777777" w:rsidTr="003F2E15">
        <w:trPr>
          <w:trHeight w:val="307"/>
        </w:trPr>
        <w:tc>
          <w:tcPr>
            <w:tcW w:w="2235" w:type="dxa"/>
          </w:tcPr>
          <w:p w14:paraId="065DD3FD" w14:textId="77777777" w:rsidR="00937F8A" w:rsidRP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Татарская литература XVII века </w:t>
            </w:r>
          </w:p>
          <w:p w14:paraId="589A401D" w14:textId="0B87AF1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512877D5" w14:textId="77777777" w:rsid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татарской литературы XVII века.</w:t>
            </w:r>
          </w:p>
          <w:p w14:paraId="309A8302" w14:textId="766D10BF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Суфийская литература. Нравственно-философское направление литературы.</w:t>
            </w:r>
          </w:p>
          <w:p w14:paraId="32A0C1D6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 Колый.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Хикметы. Проблематика хикметов. Духовные переживания,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нравственные устои лирического героя</w:t>
            </w:r>
          </w:p>
        </w:tc>
        <w:tc>
          <w:tcPr>
            <w:tcW w:w="992" w:type="dxa"/>
          </w:tcPr>
          <w:p w14:paraId="14BDB09F" w14:textId="1889F761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38" w:type="dxa"/>
          </w:tcPr>
          <w:p w14:paraId="5C390DFA" w14:textId="2FE23951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диалог: выделение основных этапов историко-литературного процесса, составление вопросов по тексту, участие в дискуссии о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, формулирование своей точки зрения.</w:t>
            </w:r>
          </w:p>
          <w:p w14:paraId="13DA047E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выявление языковых особенностей произведения, определение в тексте художественных средств и характеристика их роли в художественном произведении.</w:t>
            </w:r>
          </w:p>
          <w:p w14:paraId="2DEB12FE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теоретико-литературным понятием: определение жанровых особенностей хикметов</w:t>
            </w:r>
          </w:p>
        </w:tc>
      </w:tr>
      <w:tr w:rsidR="00937F8A" w:rsidRPr="00461852" w14:paraId="01311512" w14:textId="77777777" w:rsidTr="003F2E15">
        <w:trPr>
          <w:trHeight w:val="307"/>
        </w:trPr>
        <w:tc>
          <w:tcPr>
            <w:tcW w:w="2235" w:type="dxa"/>
          </w:tcPr>
          <w:p w14:paraId="277F2436" w14:textId="509D6543" w:rsidR="00937F8A" w:rsidRPr="003F2E15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Татарская литература XVIII века</w:t>
            </w:r>
          </w:p>
        </w:tc>
        <w:tc>
          <w:tcPr>
            <w:tcW w:w="4252" w:type="dxa"/>
          </w:tcPr>
          <w:p w14:paraId="539CF9EB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татарской литературы XVIII века. Сближение литературы с жизнью народа.</w:t>
            </w:r>
          </w:p>
          <w:p w14:paraId="42D41775" w14:textId="77777777" w:rsidR="00217007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Утыз Имяни. «Гыйлемнең өстенлеге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турында» («О преимуществе знания»), «Егет булу турында» («О мужестве»), «Кәсеп турында» («О торговле»), «Татулык турында» («О дружбе»), «Гомер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ит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ү турында» («О жизни»), «Үгет турында» («О назидании»).</w:t>
            </w:r>
            <w:r w:rsidRPr="004618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Назидательный характер произведений.</w:t>
            </w:r>
          </w:p>
          <w:p w14:paraId="7B5548C9" w14:textId="61638AE3" w:rsidR="00217007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Связь знания с трудом.</w:t>
            </w:r>
          </w:p>
          <w:p w14:paraId="482C7F17" w14:textId="4FA4AB8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Беседа о честности, справедливости, щедрости, терпении, воспитание нравственности с молодых лет.</w:t>
            </w:r>
          </w:p>
          <w:p w14:paraId="6E148393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</w:tcPr>
          <w:p w14:paraId="06109EAC" w14:textId="7FE40546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24087FA9" w14:textId="4C2D6F3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произведений.</w:t>
            </w:r>
          </w:p>
          <w:p w14:paraId="7516478A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диалог: ответы на вопросы по теме, выделение основных этапов историко-литературного процесса, участие в дискуссии о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, формулирование своей точки зрения.</w:t>
            </w:r>
          </w:p>
          <w:p w14:paraId="72C36E78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определение средств изображения и выражения чувств лирического героя, поиск в тексте и понимание значения и роли в тексте средств художественной выразительности.</w:t>
            </w:r>
          </w:p>
          <w:p w14:paraId="4E71DCD1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</w:p>
        </w:tc>
      </w:tr>
      <w:tr w:rsidR="00937F8A" w:rsidRPr="00461852" w14:paraId="32B4C881" w14:textId="77777777" w:rsidTr="003F2E15">
        <w:trPr>
          <w:trHeight w:val="421"/>
        </w:trPr>
        <w:tc>
          <w:tcPr>
            <w:tcW w:w="2235" w:type="dxa"/>
            <w:vMerge w:val="restart"/>
          </w:tcPr>
          <w:p w14:paraId="114105B4" w14:textId="31C97E3D" w:rsidR="00937F8A" w:rsidRPr="003F2E1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Татарская литература XIX века</w:t>
            </w:r>
          </w:p>
        </w:tc>
        <w:tc>
          <w:tcPr>
            <w:tcW w:w="4252" w:type="dxa"/>
          </w:tcPr>
          <w:p w14:paraId="279214A5" w14:textId="2C3BB761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татарской литературы в XIX веке. Просветительское движение у татар. Становление реалистической поэзии. Тематика произведений. Творчество Г. Кандалый.</w:t>
            </w:r>
            <w:r w:rsidR="003F2E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«Сәхипҗәмал» («Сахибджамал») (отрывок).</w:t>
            </w:r>
          </w:p>
          <w:p w14:paraId="4F647BF0" w14:textId="77777777" w:rsid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Прославление в поэме чувства великой любви. Описание красоты женщины.</w:t>
            </w:r>
          </w:p>
          <w:p w14:paraId="5F7283D9" w14:textId="21AEF11C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идейно-эстетических находок автора с развитием общественного сознания</w:t>
            </w:r>
          </w:p>
        </w:tc>
        <w:tc>
          <w:tcPr>
            <w:tcW w:w="992" w:type="dxa"/>
          </w:tcPr>
          <w:p w14:paraId="1A99B219" w14:textId="69AB41BE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 w:val="restart"/>
          </w:tcPr>
          <w:p w14:paraId="473902B5" w14:textId="46A3F27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произведений.</w:t>
            </w:r>
          </w:p>
          <w:p w14:paraId="7129C2A7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знакомство с биографией писателя, выделение основных этапов историко-литературного процесса, ответы на вопросы по содержанию прочитанного текста, формулирование вопросов, связанных с содержанием и формой прочитанного произведения.</w:t>
            </w:r>
          </w:p>
          <w:p w14:paraId="6A1D65E5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характеристика особенностей строения сюжета и композиции, определение стадии развития действия в художественных произведениях, характеристика героя произведения.</w:t>
            </w:r>
          </w:p>
          <w:p w14:paraId="04DAEB52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текста: краткий пересказ по плану.</w:t>
            </w:r>
          </w:p>
          <w:p w14:paraId="5D825632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6C3198D9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5C1B11F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 по картине</w:t>
            </w:r>
          </w:p>
        </w:tc>
      </w:tr>
      <w:tr w:rsidR="00937F8A" w:rsidRPr="00461852" w14:paraId="32EE0F5F" w14:textId="77777777" w:rsidTr="003F2E15">
        <w:trPr>
          <w:trHeight w:val="1020"/>
        </w:trPr>
        <w:tc>
          <w:tcPr>
            <w:tcW w:w="2235" w:type="dxa"/>
            <w:vMerge/>
          </w:tcPr>
          <w:p w14:paraId="5C7CD953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CAA2489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К. Насыри. </w:t>
            </w:r>
          </w:p>
          <w:p w14:paraId="06250437" w14:textId="5223318D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«Кырык бакча» («Сорок садов»). Нравственные качества. Духовная красота человека</w:t>
            </w:r>
          </w:p>
        </w:tc>
        <w:tc>
          <w:tcPr>
            <w:tcW w:w="992" w:type="dxa"/>
          </w:tcPr>
          <w:p w14:paraId="0CBC2D7E" w14:textId="5CF38BF0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551F7591" w14:textId="15522E05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0AC925AD" w14:textId="77777777" w:rsidTr="003F2E15">
        <w:trPr>
          <w:trHeight w:val="409"/>
        </w:trPr>
        <w:tc>
          <w:tcPr>
            <w:tcW w:w="2235" w:type="dxa"/>
            <w:vMerge/>
          </w:tcPr>
          <w:p w14:paraId="71D0853A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793FA7A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Биография М. Акъегетзадэ.</w:t>
            </w:r>
          </w:p>
          <w:p w14:paraId="3D4974CB" w14:textId="5DAA02D5" w:rsid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«Хисаметдин менла» («Хисаметдин менла»). Просветительские идеи в произведении.</w:t>
            </w:r>
          </w:p>
          <w:p w14:paraId="3259DF14" w14:textId="271A76BA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героя времени. Авторская позиция в создании образа главного героя. Просветительский реализм</w:t>
            </w:r>
          </w:p>
        </w:tc>
        <w:tc>
          <w:tcPr>
            <w:tcW w:w="992" w:type="dxa"/>
          </w:tcPr>
          <w:p w14:paraId="256981A4" w14:textId="5461DB3F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38" w:type="dxa"/>
            <w:vMerge/>
          </w:tcPr>
          <w:p w14:paraId="3CCFCBC5" w14:textId="2A29ECAD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71104F62" w14:textId="77777777" w:rsidTr="003F2E15">
        <w:trPr>
          <w:trHeight w:val="415"/>
        </w:trPr>
        <w:tc>
          <w:tcPr>
            <w:tcW w:w="2235" w:type="dxa"/>
            <w:vMerge/>
          </w:tcPr>
          <w:p w14:paraId="61B720E8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7653ED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З. Бигиева.</w:t>
            </w:r>
          </w:p>
          <w:p w14:paraId="4DEF2065" w14:textId="5F2904B2" w:rsidR="00420A41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«Ө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үф, яки Гүзәл кыз Хәдичә» («Тысячи, или Красавица Хадича»). Первый детективный роман в татарской литературе. Проблематика романа. Судьба татарской женщины.</w:t>
            </w:r>
          </w:p>
          <w:p w14:paraId="1DB39466" w14:textId="56B73813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Традиции русской классической литературы в изображении женских характеров</w:t>
            </w:r>
          </w:p>
        </w:tc>
        <w:tc>
          <w:tcPr>
            <w:tcW w:w="992" w:type="dxa"/>
          </w:tcPr>
          <w:p w14:paraId="049E4E99" w14:textId="7A9164A3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0D50D537" w14:textId="5B9F2D6B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5C8136B5" w14:textId="77777777" w:rsidTr="003F2E15">
        <w:trPr>
          <w:trHeight w:val="1317"/>
        </w:trPr>
        <w:tc>
          <w:tcPr>
            <w:tcW w:w="2235" w:type="dxa"/>
            <w:vMerge/>
          </w:tcPr>
          <w:p w14:paraId="19C2497B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D89B64B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Первые драматические произведения.</w:t>
            </w:r>
          </w:p>
          <w:p w14:paraId="5F789EFA" w14:textId="35CD482C" w:rsidR="00937F8A" w:rsidRPr="00461852" w:rsidRDefault="00937F8A" w:rsidP="0080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Ильяси. «Бичара кыз» («Бедняжка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»). Идейно-эстетическое своеобразие произведения. Проблема свободы личности. Право женщины, борьба за ее счастье</w:t>
            </w:r>
          </w:p>
        </w:tc>
        <w:tc>
          <w:tcPr>
            <w:tcW w:w="992" w:type="dxa"/>
          </w:tcPr>
          <w:p w14:paraId="70410937" w14:textId="36CEACAA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3177D05C" w14:textId="4839E633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51A100E5" w14:textId="77777777" w:rsidTr="003F2E15">
        <w:trPr>
          <w:trHeight w:val="910"/>
        </w:trPr>
        <w:tc>
          <w:tcPr>
            <w:tcW w:w="2235" w:type="dxa"/>
            <w:vMerge/>
          </w:tcPr>
          <w:p w14:paraId="641C9D10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8C24A73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Исхаки.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«Өч хатын белән тормыш» («Жизнь с тремя женами»). Система образов. Конфли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кт в пр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оизведении.</w:t>
            </w:r>
          </w:p>
          <w:p w14:paraId="2435D05F" w14:textId="0FA06DE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</w:tcPr>
          <w:p w14:paraId="779D4945" w14:textId="31C2BB84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3F87A3BB" w14:textId="0A0B8941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682721A0" w14:textId="77777777" w:rsidTr="003F2E15">
        <w:trPr>
          <w:trHeight w:val="190"/>
        </w:trPr>
        <w:tc>
          <w:tcPr>
            <w:tcW w:w="2235" w:type="dxa"/>
            <w:vMerge/>
          </w:tcPr>
          <w:p w14:paraId="28AC215E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243E243" w14:textId="5A90AA14" w:rsidR="00937F8A" w:rsidRPr="00EE30E5" w:rsidRDefault="00937F8A" w:rsidP="00EE30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A4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сочинение по картине</w:t>
            </w:r>
          </w:p>
        </w:tc>
        <w:tc>
          <w:tcPr>
            <w:tcW w:w="992" w:type="dxa"/>
          </w:tcPr>
          <w:p w14:paraId="65C5E417" w14:textId="16A094EB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514BE899" w14:textId="6810C0EB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07086D42" w14:textId="77777777" w:rsidTr="003F2E15">
        <w:trPr>
          <w:trHeight w:val="279"/>
        </w:trPr>
        <w:tc>
          <w:tcPr>
            <w:tcW w:w="2235" w:type="dxa"/>
            <w:vMerge w:val="restart"/>
          </w:tcPr>
          <w:p w14:paraId="3D4CE81A" w14:textId="308E5F56" w:rsidR="00937F8A" w:rsidRPr="003F2E1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Татарская литература начала ХХ века</w:t>
            </w:r>
          </w:p>
        </w:tc>
        <w:tc>
          <w:tcPr>
            <w:tcW w:w="4252" w:type="dxa"/>
          </w:tcPr>
          <w:p w14:paraId="4A7109FB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      </w:r>
          </w:p>
          <w:p w14:paraId="6D98C888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Г. Тукая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9520E42" w14:textId="4E4DE9FD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«Милләткә» («К нации»), «Тәэссер» («Впечатление»), «Народные напевы» («Милли моңнар»), «Ана догасы»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(«Молитва матери»).</w:t>
            </w:r>
          </w:p>
          <w:p w14:paraId="68B8B43B" w14:textId="77777777" w:rsid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Чувства любви и уважения к своему народу, к нации.</w:t>
            </w:r>
          </w:p>
          <w:p w14:paraId="395E98A2" w14:textId="77777777" w:rsid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Глубина переживаний лирического героя о судьбе татарского народа.</w:t>
            </w:r>
          </w:p>
          <w:p w14:paraId="34CAC973" w14:textId="2245633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фольклорных мотивов в творчестве поэта</w:t>
            </w:r>
          </w:p>
        </w:tc>
        <w:tc>
          <w:tcPr>
            <w:tcW w:w="992" w:type="dxa"/>
          </w:tcPr>
          <w:p w14:paraId="7C34EAB7" w14:textId="7AD9988E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38" w:type="dxa"/>
            <w:vMerge w:val="restart"/>
          </w:tcPr>
          <w:p w14:paraId="629F221B" w14:textId="73CC35B2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произведений.</w:t>
            </w:r>
          </w:p>
          <w:p w14:paraId="0DEC6424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писателя.</w:t>
            </w:r>
          </w:p>
          <w:p w14:paraId="40CA75FF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выделение основных этапов историко-литературного процесса, ответы на вопросы по содержанию прочитанного текста, формулирование вопросов, связанных с содержанием и формой прочитанного произведения.</w:t>
            </w:r>
          </w:p>
          <w:p w14:paraId="321D84F7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 художественного произведения: выявление в художественном произведении и различение позиций героев, определение сюжета, тематики, проблематики, идейно-эмоционального содержания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14:paraId="3182BC97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7F89C3EB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632E111F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творческой работы: написание сочинения.</w:t>
            </w:r>
          </w:p>
          <w:p w14:paraId="7953AAC0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19CA7573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</w:t>
            </w:r>
          </w:p>
        </w:tc>
      </w:tr>
      <w:tr w:rsidR="00937F8A" w:rsidRPr="00461852" w14:paraId="0FCF28ED" w14:textId="77777777" w:rsidTr="003F2E15">
        <w:trPr>
          <w:trHeight w:val="83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14:paraId="69544475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EB0ACC3" w14:textId="651D8F58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Н. Думави.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«Син – кеше» («Ты – человек»). Размышления о смысле жизни, о месте человека в обществе</w:t>
            </w:r>
          </w:p>
        </w:tc>
        <w:tc>
          <w:tcPr>
            <w:tcW w:w="992" w:type="dxa"/>
          </w:tcPr>
          <w:p w14:paraId="2617B6B8" w14:textId="3A112139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7AE07400" w14:textId="151D74D4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6F1F4022" w14:textId="77777777" w:rsidTr="003F2E15">
        <w:trPr>
          <w:trHeight w:val="698"/>
        </w:trPr>
        <w:tc>
          <w:tcPr>
            <w:tcW w:w="2235" w:type="dxa"/>
            <w:vMerge/>
          </w:tcPr>
          <w:p w14:paraId="1961C891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7582C8E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Исхаки.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әле өйләнмәгән иде» («Он еще не был женат»). Проблемы смешанных браков, воспитания детей в таких семьях. Духовная близость и религиозное отличие, сохранение национальных особенностей.</w:t>
            </w:r>
          </w:p>
          <w:p w14:paraId="6CB2212B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Исхаки.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Ике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йөз елдан соң инкыйраз» («Исчезновение через двести лет»).</w:t>
            </w:r>
          </w:p>
          <w:p w14:paraId="4C7ACEFD" w14:textId="4005AC73" w:rsidR="00937F8A" w:rsidRPr="00461852" w:rsidRDefault="00937F8A" w:rsidP="0080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повести, ее проблематика, конфликт. Стиль произведения. Символические образы</w:t>
            </w:r>
          </w:p>
        </w:tc>
        <w:tc>
          <w:tcPr>
            <w:tcW w:w="992" w:type="dxa"/>
          </w:tcPr>
          <w:p w14:paraId="292E378A" w14:textId="3E346405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vMerge/>
          </w:tcPr>
          <w:p w14:paraId="1E63A0DF" w14:textId="76C9722E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0F5F35DB" w14:textId="77777777" w:rsidTr="003F2E15">
        <w:trPr>
          <w:trHeight w:val="1414"/>
        </w:trPr>
        <w:tc>
          <w:tcPr>
            <w:tcW w:w="2235" w:type="dxa"/>
            <w:vMerge/>
          </w:tcPr>
          <w:p w14:paraId="1CEC503D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0CEFF9D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A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Дардменд.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«Кораб» («Корабль»), «Бүзләрем маналмадым» («Не окропил я саван»).</w:t>
            </w:r>
          </w:p>
          <w:p w14:paraId="42ED1FDE" w14:textId="3D602664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судьбы нации, народа в образах корабля, бури, волны и пропасти. Связь человека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Вселенной, миром, единство с природо</w:t>
            </w:r>
            <w:r w:rsidR="00EE30E5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14:paraId="683B1695" w14:textId="34B58BFF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1DEC5AAC" w14:textId="6D15611A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555A279A" w14:textId="77777777" w:rsidTr="003F2E15">
        <w:trPr>
          <w:trHeight w:val="291"/>
        </w:trPr>
        <w:tc>
          <w:tcPr>
            <w:tcW w:w="2235" w:type="dxa"/>
            <w:vMerge/>
          </w:tcPr>
          <w:p w14:paraId="52A1BCF8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1DB4898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 Рамиев.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«Таң вакыты» («На рассвете»), «Мин» («Я»).</w:t>
            </w:r>
          </w:p>
          <w:p w14:paraId="6C66393D" w14:textId="12B7BAA0" w:rsidR="00937F8A" w:rsidRPr="00461852" w:rsidRDefault="00937F8A" w:rsidP="0080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Переживания лирического героя за свой народ, желание видеть его свободным, образованным, прогрессивным. Особенности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романтического героя</w:t>
            </w:r>
          </w:p>
        </w:tc>
        <w:tc>
          <w:tcPr>
            <w:tcW w:w="992" w:type="dxa"/>
          </w:tcPr>
          <w:p w14:paraId="126E768F" w14:textId="2CADACA3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38" w:type="dxa"/>
            <w:vMerge/>
          </w:tcPr>
          <w:p w14:paraId="28AECF79" w14:textId="3DDE40F3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7ECF4A9B" w14:textId="77777777" w:rsidTr="003F2E15">
        <w:trPr>
          <w:trHeight w:val="295"/>
        </w:trPr>
        <w:tc>
          <w:tcPr>
            <w:tcW w:w="2235" w:type="dxa"/>
            <w:vMerge/>
          </w:tcPr>
          <w:p w14:paraId="7EAE2631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B057231" w14:textId="5D3EB99A" w:rsidR="00937F8A" w:rsidRPr="00EE30E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E30E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E30E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</w:tcPr>
          <w:p w14:paraId="16BD9039" w14:textId="4F9F32A3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7AFAB3C3" w14:textId="32C6FBFB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24DD2BBE" w14:textId="77777777" w:rsidTr="003F2E15">
        <w:trPr>
          <w:trHeight w:val="415"/>
        </w:trPr>
        <w:tc>
          <w:tcPr>
            <w:tcW w:w="2235" w:type="dxa"/>
            <w:vMerge/>
          </w:tcPr>
          <w:p w14:paraId="716E056E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4D3472C" w14:textId="77777777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 Амирхана.</w:t>
            </w:r>
          </w:p>
          <w:p w14:paraId="585E2059" w14:textId="591D6079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«Хәят» («Хаят»).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      </w:r>
          </w:p>
          <w:p w14:paraId="1AA1E718" w14:textId="5981B18B" w:rsidR="00937F8A" w:rsidRPr="00461852" w:rsidRDefault="00937F8A" w:rsidP="0080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«Бер харәбәдә» («На руинах»). Размышления лирического героя о жизни и ее скоротечности, о смерти и ее неизбежности</w:t>
            </w:r>
          </w:p>
        </w:tc>
        <w:tc>
          <w:tcPr>
            <w:tcW w:w="992" w:type="dxa"/>
          </w:tcPr>
          <w:p w14:paraId="56BDF767" w14:textId="04DA9C5E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vMerge/>
          </w:tcPr>
          <w:p w14:paraId="502B36AB" w14:textId="01528B7D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444CCB1F" w14:textId="77777777" w:rsidTr="003F2E15">
        <w:trPr>
          <w:trHeight w:val="170"/>
        </w:trPr>
        <w:tc>
          <w:tcPr>
            <w:tcW w:w="2235" w:type="dxa"/>
            <w:vMerge/>
          </w:tcPr>
          <w:p w14:paraId="53E3E7E5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7AB98EF" w14:textId="2B8DCDCD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Ибрагимов.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«Яшь йө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әкләр» («Молодые сердца»). Противоборство старого и нового. Отображение национальной идеи. Система образов в произведении. Идеи свободы личности</w:t>
            </w:r>
          </w:p>
        </w:tc>
        <w:tc>
          <w:tcPr>
            <w:tcW w:w="992" w:type="dxa"/>
          </w:tcPr>
          <w:p w14:paraId="49E07EAF" w14:textId="51AD8655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0D16F1F4" w14:textId="50C8FEB6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5758A7B0" w14:textId="77777777" w:rsidTr="003F2E15">
        <w:trPr>
          <w:trHeight w:val="1100"/>
        </w:trPr>
        <w:tc>
          <w:tcPr>
            <w:tcW w:w="2235" w:type="dxa"/>
            <w:vMerge/>
          </w:tcPr>
          <w:p w14:paraId="511947EA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EB0F50E" w14:textId="77777777" w:rsidR="00420A41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0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 Файзи.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«Галиябану». Традиционный любовный треугольник. Система образов в произведении. Конфликт.</w:t>
            </w:r>
          </w:p>
          <w:p w14:paraId="51E8CC2D" w14:textId="06FB3871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Трагическое разрешение конфликта.</w:t>
            </w:r>
          </w:p>
          <w:p w14:paraId="3BAACCAC" w14:textId="23267B4D" w:rsidR="00937F8A" w:rsidRPr="00461852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</w:tcPr>
          <w:p w14:paraId="03D9FB29" w14:textId="1654F5BE" w:rsidR="00937F8A" w:rsidRPr="00461852" w:rsidRDefault="00EE30E5" w:rsidP="00EE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227AAD57" w14:textId="4468CF00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15BE9D68" w14:textId="77777777" w:rsidTr="003F2E15">
        <w:trPr>
          <w:trHeight w:val="266"/>
        </w:trPr>
        <w:tc>
          <w:tcPr>
            <w:tcW w:w="2235" w:type="dxa"/>
            <w:vMerge/>
          </w:tcPr>
          <w:p w14:paraId="7F25F6E8" w14:textId="77777777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68531A8" w14:textId="44DB60DD" w:rsidR="00937F8A" w:rsidRPr="00411E13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«ХХ йөз татар әдәбиятында яшьлә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образы»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(«Образ молодого человека в литературе начала ХХ века»)</w:t>
            </w:r>
          </w:p>
        </w:tc>
        <w:tc>
          <w:tcPr>
            <w:tcW w:w="992" w:type="dxa"/>
          </w:tcPr>
          <w:p w14:paraId="7602BE7C" w14:textId="77479D44" w:rsidR="00937F8A" w:rsidRPr="00461852" w:rsidRDefault="00411E13" w:rsidP="00411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6ECEFCA1" w14:textId="5C85044C" w:rsidR="00937F8A" w:rsidRPr="00461852" w:rsidRDefault="00937F8A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F8A" w:rsidRPr="00461852" w14:paraId="6152B3EA" w14:textId="77777777" w:rsidTr="003F2E15">
        <w:trPr>
          <w:trHeight w:val="280"/>
        </w:trPr>
        <w:tc>
          <w:tcPr>
            <w:tcW w:w="2235" w:type="dxa"/>
            <w:tcBorders>
              <w:top w:val="nil"/>
            </w:tcBorders>
          </w:tcPr>
          <w:p w14:paraId="1AFE4F06" w14:textId="35990A14" w:rsidR="00937F8A" w:rsidRPr="003F2E15" w:rsidRDefault="00937F8A" w:rsidP="00A417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11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4252" w:type="dxa"/>
          </w:tcPr>
          <w:p w14:paraId="292A6396" w14:textId="77777777" w:rsidR="00937F8A" w:rsidRPr="00461852" w:rsidRDefault="00937F8A" w:rsidP="00C47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  <w:p w14:paraId="5A3B3321" w14:textId="77777777" w:rsidR="00937F8A" w:rsidRPr="00461852" w:rsidRDefault="00937F8A" w:rsidP="00C47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работа.</w:t>
            </w:r>
          </w:p>
          <w:p w14:paraId="2C255753" w14:textId="77777777" w:rsidR="00937F8A" w:rsidRPr="00461852" w:rsidRDefault="00937F8A" w:rsidP="00C47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92" w:type="dxa"/>
          </w:tcPr>
          <w:p w14:paraId="129CC025" w14:textId="2F1FD188" w:rsidR="00937F8A" w:rsidRPr="00461852" w:rsidRDefault="00411E13" w:rsidP="00411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2F93D8EE" w14:textId="625283F2" w:rsidR="00937F8A" w:rsidRPr="00461852" w:rsidRDefault="00937F8A" w:rsidP="00C47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повторение.</w:t>
            </w:r>
          </w:p>
          <w:p w14:paraId="55F5EAC4" w14:textId="77777777" w:rsidR="00937F8A" w:rsidRPr="00461852" w:rsidRDefault="00937F8A" w:rsidP="00C47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Закрепление пройденного материала: о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тветы на вопросы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о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бобщение. </w:t>
            </w:r>
          </w:p>
          <w:p w14:paraId="563C45E8" w14:textId="77777777" w:rsidR="00937F8A" w:rsidRPr="00461852" w:rsidRDefault="00937F8A" w:rsidP="00C47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тестовых заданий</w:t>
            </w:r>
          </w:p>
        </w:tc>
      </w:tr>
    </w:tbl>
    <w:p w14:paraId="3CCD01A8" w14:textId="225365FC" w:rsidR="002F5DD3" w:rsidRPr="00461852" w:rsidRDefault="00A4175E" w:rsidP="00411E13">
      <w:pPr>
        <w:pStyle w:val="1"/>
        <w:spacing w:before="120" w:after="120" w:line="36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34" w:name="_Toc105527481"/>
      <w:r w:rsidRPr="00461852">
        <w:rPr>
          <w:rFonts w:ascii="Times New Roman" w:eastAsia="Calibri" w:hAnsi="Times New Roman" w:cs="Times New Roman"/>
          <w:color w:val="auto"/>
        </w:rPr>
        <w:lastRenderedPageBreak/>
        <w:t xml:space="preserve">9 класс </w:t>
      </w:r>
      <w:r w:rsidR="00411E13" w:rsidRPr="00461852">
        <w:rPr>
          <w:rFonts w:ascii="Times New Roman" w:hAnsi="Times New Roman" w:cs="Times New Roman"/>
        </w:rPr>
        <w:t>–</w:t>
      </w:r>
      <w:r w:rsidR="00411E13">
        <w:rPr>
          <w:rFonts w:ascii="Times New Roman" w:hAnsi="Times New Roman" w:cs="Times New Roman"/>
        </w:rPr>
        <w:t xml:space="preserve"> </w:t>
      </w:r>
      <w:r w:rsidRPr="00461852">
        <w:rPr>
          <w:rFonts w:ascii="Times New Roman" w:eastAsia="Calibri" w:hAnsi="Times New Roman" w:cs="Times New Roman"/>
          <w:color w:val="auto"/>
        </w:rPr>
        <w:t>70 ч.</w:t>
      </w:r>
      <w:bookmarkEnd w:id="34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4252"/>
        <w:gridCol w:w="992"/>
        <w:gridCol w:w="7938"/>
      </w:tblGrid>
      <w:tr w:rsidR="00E863AD" w:rsidRPr="00461852" w14:paraId="2F2592CB" w14:textId="77777777" w:rsidTr="003F2E15">
        <w:tc>
          <w:tcPr>
            <w:tcW w:w="2235" w:type="dxa"/>
            <w:vAlign w:val="center"/>
          </w:tcPr>
          <w:p w14:paraId="1FC56838" w14:textId="3343D769" w:rsidR="00E863AD" w:rsidRPr="00461852" w:rsidRDefault="00E863AD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252" w:type="dxa"/>
            <w:vAlign w:val="center"/>
          </w:tcPr>
          <w:p w14:paraId="733BEC2E" w14:textId="528CC79D" w:rsidR="00E863AD" w:rsidRPr="00461852" w:rsidRDefault="00E863AD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992" w:type="dxa"/>
          </w:tcPr>
          <w:p w14:paraId="7C6E2F6C" w14:textId="5124670E" w:rsidR="00E863AD" w:rsidRPr="00461852" w:rsidRDefault="00E863AD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938" w:type="dxa"/>
            <w:vAlign w:val="center"/>
          </w:tcPr>
          <w:p w14:paraId="5CE0979F" w14:textId="315747E7" w:rsidR="00E863AD" w:rsidRPr="00461852" w:rsidRDefault="00E863AD" w:rsidP="00C33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863AD" w:rsidRPr="00461852" w14:paraId="1274C0EC" w14:textId="77777777" w:rsidTr="00FA1992">
        <w:trPr>
          <w:trHeight w:val="169"/>
        </w:trPr>
        <w:tc>
          <w:tcPr>
            <w:tcW w:w="15417" w:type="dxa"/>
            <w:gridSpan w:val="4"/>
          </w:tcPr>
          <w:p w14:paraId="4F7D3C07" w14:textId="2A1E3F84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</w:tr>
      <w:tr w:rsidR="00E863AD" w:rsidRPr="00461852" w14:paraId="13B6826C" w14:textId="77777777" w:rsidTr="003F2E15">
        <w:trPr>
          <w:trHeight w:val="1030"/>
        </w:trPr>
        <w:tc>
          <w:tcPr>
            <w:tcW w:w="2235" w:type="dxa"/>
          </w:tcPr>
          <w:p w14:paraId="0DA1349C" w14:textId="698D83C0" w:rsidR="00E863AD" w:rsidRPr="00E863AD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AD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периодическая печать</w:t>
            </w:r>
          </w:p>
        </w:tc>
        <w:tc>
          <w:tcPr>
            <w:tcW w:w="4252" w:type="dxa"/>
          </w:tcPr>
          <w:p w14:paraId="7C6C0ED9" w14:textId="77777777" w:rsidR="00E863AD" w:rsidRPr="00461852" w:rsidRDefault="00E863AD" w:rsidP="00E86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журналом «Казан утлары» («Огни Казани»)</w:t>
            </w:r>
          </w:p>
        </w:tc>
        <w:tc>
          <w:tcPr>
            <w:tcW w:w="992" w:type="dxa"/>
          </w:tcPr>
          <w:p w14:paraId="4E5BCFE1" w14:textId="1F6965D6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5882944A" w14:textId="33794514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беседе.</w:t>
            </w:r>
          </w:p>
          <w:p w14:paraId="247FC5A8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ответы на вопросы по теме, определение основных тем современной периодической печати.</w:t>
            </w:r>
          </w:p>
          <w:p w14:paraId="54CE91A6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Самостоятельный выбор журнала или газеты для чтения</w:t>
            </w:r>
          </w:p>
        </w:tc>
      </w:tr>
      <w:tr w:rsidR="00E863AD" w:rsidRPr="00461852" w14:paraId="73EB6A20" w14:textId="77777777" w:rsidTr="00FA1992">
        <w:trPr>
          <w:trHeight w:val="118"/>
        </w:trPr>
        <w:tc>
          <w:tcPr>
            <w:tcW w:w="15417" w:type="dxa"/>
            <w:gridSpan w:val="4"/>
          </w:tcPr>
          <w:p w14:paraId="5BB6190A" w14:textId="3342CCBF" w:rsidR="00E863AD" w:rsidRPr="00461852" w:rsidRDefault="00E863AD" w:rsidP="00B769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История татарской литературы</w:t>
            </w:r>
          </w:p>
        </w:tc>
      </w:tr>
      <w:tr w:rsidR="00E863AD" w:rsidRPr="00461852" w14:paraId="213C12F1" w14:textId="77777777" w:rsidTr="003F2E15">
        <w:trPr>
          <w:trHeight w:val="267"/>
        </w:trPr>
        <w:tc>
          <w:tcPr>
            <w:tcW w:w="2235" w:type="dxa"/>
            <w:vMerge w:val="restart"/>
          </w:tcPr>
          <w:p w14:paraId="7790A137" w14:textId="3D90EC8A" w:rsidR="00E863AD" w:rsidRPr="003F2E15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AD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 1920–1930-х годов</w:t>
            </w:r>
          </w:p>
        </w:tc>
        <w:tc>
          <w:tcPr>
            <w:tcW w:w="4252" w:type="dxa"/>
          </w:tcPr>
          <w:p w14:paraId="0285C035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татарской литературы 1920–1930-х годов.</w:t>
            </w:r>
          </w:p>
          <w:p w14:paraId="602B633B" w14:textId="1C28C500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Исхаки.</w:t>
            </w:r>
          </w:p>
          <w:p w14:paraId="124983E4" w14:textId="590DBD86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«Көз» («Осень»). Две героини, две судьбы. Философское значение названия повести. Художественные средства в раскрытии образов. Художественное время и пространство в повест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992" w:type="dxa"/>
          </w:tcPr>
          <w:p w14:paraId="5D88D897" w14:textId="0B5AEEE6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 w:val="restart"/>
          </w:tcPr>
          <w:p w14:paraId="29557F7F" w14:textId="62C93F28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 произведений.</w:t>
            </w:r>
          </w:p>
          <w:p w14:paraId="5008F16B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выделение основных этапов историко-литературного процесса, знакомство с биографией писателя.</w:t>
            </w:r>
          </w:p>
          <w:p w14:paraId="02227E40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 прочитанного текста, соотнесение содержания и проблематики художественных произведений со временем их написания и отображенной в них эпохой, выявление главной мысли произведения, определение последовательности событий, характеристика героя произведения, выявление авторской позиции, поиск в тексте и понимание значения и роли средств художественной выразительности.</w:t>
            </w:r>
            <w:proofErr w:type="gramEnd"/>
          </w:p>
          <w:p w14:paraId="005211B4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художественного текста.</w:t>
            </w:r>
          </w:p>
          <w:p w14:paraId="677DDF90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62F6787D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2479338C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58BB370F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</w:t>
            </w:r>
          </w:p>
        </w:tc>
      </w:tr>
      <w:tr w:rsidR="00E863AD" w:rsidRPr="00461852" w14:paraId="3DFC6132" w14:textId="77777777" w:rsidTr="003F2E15">
        <w:trPr>
          <w:trHeight w:val="557"/>
        </w:trPr>
        <w:tc>
          <w:tcPr>
            <w:tcW w:w="2235" w:type="dxa"/>
            <w:vMerge/>
          </w:tcPr>
          <w:p w14:paraId="18AF6EE3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1D3CD65" w14:textId="1743D6DF" w:rsidR="00E863AD" w:rsidRPr="00E863AD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A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тему «Һәркемнең үз көз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 («У каждого своя осень»)</w:t>
            </w:r>
          </w:p>
        </w:tc>
        <w:tc>
          <w:tcPr>
            <w:tcW w:w="992" w:type="dxa"/>
          </w:tcPr>
          <w:p w14:paraId="5EAB1ED2" w14:textId="2096E794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157B8079" w14:textId="65EA0ABF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11466857" w14:textId="77777777" w:rsidTr="003F2E15">
        <w:trPr>
          <w:trHeight w:val="1433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14:paraId="1629A0B2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60684DC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Г. Ибрагимова.</w:t>
            </w:r>
          </w:p>
          <w:p w14:paraId="5486900D" w14:textId="706C7091" w:rsidR="00E863AD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«Казакъ кызы» («Дочь степи»). История создания романа.</w:t>
            </w:r>
          </w:p>
          <w:p w14:paraId="1FB9CC41" w14:textId="7E11B623" w:rsidR="00E863AD" w:rsidRPr="00E863AD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Судьба человека. Проблематика романа. Традиции и обычаи казахского народа</w:t>
            </w:r>
          </w:p>
        </w:tc>
        <w:tc>
          <w:tcPr>
            <w:tcW w:w="992" w:type="dxa"/>
          </w:tcPr>
          <w:p w14:paraId="1CC09A2B" w14:textId="49511E5C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35DD9914" w14:textId="65CA4B88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7F039834" w14:textId="77777777" w:rsidTr="003F2E15">
        <w:trPr>
          <w:trHeight w:val="827"/>
        </w:trPr>
        <w:tc>
          <w:tcPr>
            <w:tcW w:w="2235" w:type="dxa"/>
            <w:vMerge/>
          </w:tcPr>
          <w:p w14:paraId="551D7D70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8DF5A84" w14:textId="5A917025" w:rsidR="00E863AD" w:rsidRPr="00E863AD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 Амирхан</w:t>
            </w:r>
            <w:r w:rsidRPr="00E863A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әфигулла агай» («Шафигулла ага»). Восприятие сути жизненных перипетий через сатирическое повествование</w:t>
            </w:r>
          </w:p>
        </w:tc>
        <w:tc>
          <w:tcPr>
            <w:tcW w:w="992" w:type="dxa"/>
          </w:tcPr>
          <w:p w14:paraId="746240C2" w14:textId="0885519B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6BA04853" w14:textId="23E71D78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4F1B6B16" w14:textId="77777777" w:rsidTr="003F2E15">
        <w:trPr>
          <w:trHeight w:val="280"/>
        </w:trPr>
        <w:tc>
          <w:tcPr>
            <w:tcW w:w="2235" w:type="dxa"/>
            <w:vMerge/>
          </w:tcPr>
          <w:p w14:paraId="47F2ED10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D7D677D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А. Кутуя.</w:t>
            </w:r>
          </w:p>
          <w:p w14:paraId="5EF7F6BB" w14:textId="00D79B8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«Тапшырылмаган хатлар» («Не отосланные письма»).</w:t>
            </w:r>
          </w:p>
          <w:p w14:paraId="398D7703" w14:textId="7D97441E" w:rsidR="00E863AD" w:rsidRPr="00E863AD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Эпистолярный жанр в литературе.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Проблема любви и создания семьи, ее разрешение в повести. Отношение автора к образам Галии и Искандера. Романтическое изображение нового человека</w:t>
            </w:r>
          </w:p>
        </w:tc>
        <w:tc>
          <w:tcPr>
            <w:tcW w:w="992" w:type="dxa"/>
          </w:tcPr>
          <w:p w14:paraId="61ADD879" w14:textId="18882984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38" w:type="dxa"/>
            <w:vMerge/>
          </w:tcPr>
          <w:p w14:paraId="031B731A" w14:textId="785B4D35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0E8AC197" w14:textId="77777777" w:rsidTr="003F2E15">
        <w:trPr>
          <w:trHeight w:val="280"/>
        </w:trPr>
        <w:tc>
          <w:tcPr>
            <w:tcW w:w="2235" w:type="dxa"/>
            <w:vMerge/>
          </w:tcPr>
          <w:p w14:paraId="69E7FF23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433D1E3" w14:textId="77777777" w:rsidR="00E863AD" w:rsidRPr="00461852" w:rsidRDefault="00E863AD" w:rsidP="00E86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Х. Такташа.</w:t>
            </w:r>
          </w:p>
          <w:p w14:paraId="66190977" w14:textId="5234AABE" w:rsidR="00434E87" w:rsidRDefault="00E863AD" w:rsidP="00E86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«Мәхәббәт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әүбәсе» («Раскаяние в любви»)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14:paraId="5307A1B8" w14:textId="19FEFC12" w:rsidR="00E863AD" w:rsidRPr="00461852" w:rsidRDefault="00E863AD" w:rsidP="00E86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позиция в отношении героев произведения. Отрицательное отношение автора к идее «свободной любви».</w:t>
            </w:r>
          </w:p>
          <w:p w14:paraId="6A9631CC" w14:textId="341B0DCE" w:rsidR="00E863AD" w:rsidRPr="00E863AD" w:rsidRDefault="00E863AD" w:rsidP="00E86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пройденной темы</w:t>
            </w:r>
          </w:p>
        </w:tc>
        <w:tc>
          <w:tcPr>
            <w:tcW w:w="992" w:type="dxa"/>
          </w:tcPr>
          <w:p w14:paraId="41C49DD9" w14:textId="3C65B164" w:rsidR="00E863AD" w:rsidRPr="00461852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1F014397" w14:textId="65567B49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0D8571D8" w14:textId="77777777" w:rsidTr="003F2E15">
        <w:trPr>
          <w:trHeight w:val="297"/>
        </w:trPr>
        <w:tc>
          <w:tcPr>
            <w:tcW w:w="2235" w:type="dxa"/>
            <w:vMerge/>
          </w:tcPr>
          <w:p w14:paraId="7C316723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5508A1" w14:textId="6A95B534" w:rsidR="00E863AD" w:rsidRPr="00E863AD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A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тему «Образ нового человека в литературе периода 1920–30-х годов ХХ века»</w:t>
            </w:r>
          </w:p>
        </w:tc>
        <w:tc>
          <w:tcPr>
            <w:tcW w:w="992" w:type="dxa"/>
          </w:tcPr>
          <w:p w14:paraId="264832DD" w14:textId="0C557C70" w:rsidR="00E863AD" w:rsidRPr="00E863AD" w:rsidRDefault="00E863AD" w:rsidP="00E8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Merge/>
          </w:tcPr>
          <w:p w14:paraId="0838FE6E" w14:textId="2EE8711D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123BC818" w14:textId="77777777" w:rsidTr="003F2E15">
        <w:trPr>
          <w:trHeight w:val="1974"/>
        </w:trPr>
        <w:tc>
          <w:tcPr>
            <w:tcW w:w="2235" w:type="dxa"/>
            <w:vMerge w:val="restart"/>
          </w:tcPr>
          <w:p w14:paraId="1CAD9710" w14:textId="38A349C5" w:rsidR="00E863AD" w:rsidRPr="003F2E15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 периода Великой Отечественной войны и послевоенного времени</w:t>
            </w:r>
          </w:p>
        </w:tc>
        <w:tc>
          <w:tcPr>
            <w:tcW w:w="4252" w:type="dxa"/>
          </w:tcPr>
          <w:p w14:paraId="4A88FD0E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татарской литературы периода Великой Отечественной войны и послевоенного времени.</w:t>
            </w:r>
          </w:p>
          <w:p w14:paraId="0460DD6D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М.</w:t>
            </w:r>
            <w:r w:rsidRPr="00461852">
              <w:t> 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Джалиля.</w:t>
            </w:r>
          </w:p>
          <w:p w14:paraId="131B6230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М. Джалиль.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«Моабит дәфтәрләре» («Моабитская тетрадь»)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«Җырларым» («Мои песни»),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«Ирек» («Воля»), «Кошчык» («Пташка»), «Кичер, илем» («Прости, Родина»), «Төрмәдә төш» («Сон в тюрьме»).</w:t>
            </w:r>
          </w:p>
          <w:p w14:paraId="3A2FF349" w14:textId="66C02D66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возвращения «Моабитских тетрадей» на родину поэта. Тема мужества и героизма. Чувства и переживания лирического героя. Поэтические приемы в создании стихотворений</w:t>
            </w:r>
          </w:p>
        </w:tc>
        <w:tc>
          <w:tcPr>
            <w:tcW w:w="992" w:type="dxa"/>
          </w:tcPr>
          <w:p w14:paraId="74091B81" w14:textId="698D0CA5" w:rsidR="00E863AD" w:rsidRPr="00434E87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Merge w:val="restart"/>
          </w:tcPr>
          <w:p w14:paraId="5C950991" w14:textId="3AD40D25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выявление особенностей историко-литературного процесса, знакомство с биографией писателя.</w:t>
            </w:r>
          </w:p>
          <w:p w14:paraId="5C9CD58B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выразительное чтение произведений.</w:t>
            </w:r>
          </w:p>
          <w:p w14:paraId="07B9157C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соотнесение содержания и проблематики художественных произведений со временем их написания и отображенной в них эпохой, ответы на вопросы по содержанию прочитанного произведения, определение средств изображения и выражения чувств лирического героя, поиск в тексте и понимание значения и роли средств художественной выразительности.</w:t>
            </w:r>
          </w:p>
          <w:p w14:paraId="6279DD4F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литературного произведения как художественного высказывания автора.</w:t>
            </w:r>
          </w:p>
          <w:p w14:paraId="782C006E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Рассказывание: словесное рисование по эпизодам и фрагментам прочитанного текста.</w:t>
            </w:r>
          </w:p>
          <w:p w14:paraId="4B1968E8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28DA6A51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5E2D7DB1" w14:textId="77777777" w:rsidR="00E863AD" w:rsidRPr="00461852" w:rsidRDefault="00E863AD" w:rsidP="00B769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</w:t>
            </w:r>
          </w:p>
        </w:tc>
      </w:tr>
      <w:tr w:rsidR="00E863AD" w:rsidRPr="00461852" w14:paraId="070E5470" w14:textId="77777777" w:rsidTr="003F2E15">
        <w:trPr>
          <w:trHeight w:val="1112"/>
        </w:trPr>
        <w:tc>
          <w:tcPr>
            <w:tcW w:w="2235" w:type="dxa"/>
            <w:vMerge/>
          </w:tcPr>
          <w:p w14:paraId="1A77FD90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84743AD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 Карима.</w:t>
            </w:r>
          </w:p>
          <w:p w14:paraId="30FBE677" w14:textId="3DAED2BB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«Кыр казы» («Дикий гусь»), «Шомырт куагы» («Куст черемухи»).</w:t>
            </w:r>
          </w:p>
          <w:p w14:paraId="0B4BF2A5" w14:textId="63DE1263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Чувство тоски по Родине, по родным и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близким</w:t>
            </w:r>
          </w:p>
        </w:tc>
        <w:tc>
          <w:tcPr>
            <w:tcW w:w="992" w:type="dxa"/>
          </w:tcPr>
          <w:p w14:paraId="3BE32D87" w14:textId="759A8661" w:rsidR="00E863AD" w:rsidRPr="00434E87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7938" w:type="dxa"/>
            <w:vMerge/>
          </w:tcPr>
          <w:p w14:paraId="7BA86A98" w14:textId="1C71269E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68F13324" w14:textId="77777777" w:rsidTr="003F2E15">
        <w:trPr>
          <w:trHeight w:val="267"/>
        </w:trPr>
        <w:tc>
          <w:tcPr>
            <w:tcW w:w="2235" w:type="dxa"/>
            <w:vMerge/>
          </w:tcPr>
          <w:p w14:paraId="4BCA130B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2497C57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Х. Туфана.</w:t>
            </w:r>
          </w:p>
          <w:p w14:paraId="7833EC4B" w14:textId="394D4CE0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«Каеннар сары иде» («Березы стали желтыми»), «Иртәлә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җитте исә» («С наступлением утра»), «Гөлләр инде яфрак яралар» («Уже распускаются цветы»).</w:t>
            </w:r>
          </w:p>
          <w:p w14:paraId="56E357F9" w14:textId="2D995D51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Противоречивые чувства в душе лирического героя</w:t>
            </w:r>
          </w:p>
        </w:tc>
        <w:tc>
          <w:tcPr>
            <w:tcW w:w="992" w:type="dxa"/>
          </w:tcPr>
          <w:p w14:paraId="2CFC48B8" w14:textId="318018B7" w:rsidR="00E863AD" w:rsidRPr="00434E87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Merge/>
          </w:tcPr>
          <w:p w14:paraId="6AB2D062" w14:textId="15565B61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7C9288FF" w14:textId="77777777" w:rsidTr="003F2E15">
        <w:trPr>
          <w:trHeight w:val="191"/>
        </w:trPr>
        <w:tc>
          <w:tcPr>
            <w:tcW w:w="2235" w:type="dxa"/>
            <w:vMerge/>
          </w:tcPr>
          <w:p w14:paraId="0843C95E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B90D418" w14:textId="77777777" w:rsidR="00E863AD" w:rsidRPr="00461852" w:rsidRDefault="00E863AD" w:rsidP="002335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  <w:p w14:paraId="2E871A85" w14:textId="21501E47" w:rsidR="00E863AD" w:rsidRPr="00434E87" w:rsidRDefault="00E863AD" w:rsidP="002335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34E87"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</w:t>
            </w:r>
            <w:r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естирование</w:t>
            </w:r>
          </w:p>
        </w:tc>
        <w:tc>
          <w:tcPr>
            <w:tcW w:w="992" w:type="dxa"/>
          </w:tcPr>
          <w:p w14:paraId="415A8EEE" w14:textId="3488D4B0" w:rsidR="00E863AD" w:rsidRPr="00434E87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vMerge/>
          </w:tcPr>
          <w:p w14:paraId="101123AE" w14:textId="657E8253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7B8802BE" w14:textId="77777777" w:rsidTr="003F2E15">
        <w:trPr>
          <w:trHeight w:val="286"/>
        </w:trPr>
        <w:tc>
          <w:tcPr>
            <w:tcW w:w="2235" w:type="dxa"/>
            <w:vMerge w:val="restart"/>
          </w:tcPr>
          <w:p w14:paraId="0D7CA1A1" w14:textId="19839200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проза 1960–1980-х годов</w:t>
            </w:r>
          </w:p>
        </w:tc>
        <w:tc>
          <w:tcPr>
            <w:tcW w:w="4252" w:type="dxa"/>
          </w:tcPr>
          <w:p w14:paraId="01515E88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татарской прозы 1960-1980-х годов.</w:t>
            </w:r>
          </w:p>
          <w:p w14:paraId="1A855805" w14:textId="233714EE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Еники.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«Әйтелмәгән васыять» («Невысказанное завещание»). Система образов. Проблематика повести. Потеря нравственных ориентиров в обществе. Судьба татарской нации. Философское значение понятия «завещание»</w:t>
            </w:r>
          </w:p>
        </w:tc>
        <w:tc>
          <w:tcPr>
            <w:tcW w:w="992" w:type="dxa"/>
          </w:tcPr>
          <w:p w14:paraId="4E031957" w14:textId="158B2148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 w:val="restart"/>
          </w:tcPr>
          <w:p w14:paraId="088E88A1" w14:textId="4A2A2610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выявление особенностей историко-литературного процесса, знакомство с биографией писателя.</w:t>
            </w:r>
          </w:p>
          <w:p w14:paraId="5F1C4B49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 произведений.</w:t>
            </w:r>
          </w:p>
          <w:p w14:paraId="5B8119F4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14:paraId="02CD937D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тезисного плана устного высказывания.</w:t>
            </w:r>
          </w:p>
          <w:p w14:paraId="239FE0D4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4780E442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36C18E25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работа: сбор и систематизация материала для выполнения проектной работы, обмен мнениями, выполнение работы, устное выступление.</w:t>
            </w:r>
          </w:p>
          <w:p w14:paraId="3A76F6EF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устные ответы на вопросы, обобщение.</w:t>
            </w:r>
          </w:p>
          <w:p w14:paraId="00EC1255" w14:textId="77777777" w:rsidR="00E863AD" w:rsidRPr="00461852" w:rsidRDefault="00E863AD" w:rsidP="00233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работа: выполнение тестовых заданий</w:t>
            </w:r>
          </w:p>
        </w:tc>
      </w:tr>
      <w:tr w:rsidR="00E863AD" w:rsidRPr="00461852" w14:paraId="03991401" w14:textId="77777777" w:rsidTr="003F2E15">
        <w:trPr>
          <w:trHeight w:val="380"/>
        </w:trPr>
        <w:tc>
          <w:tcPr>
            <w:tcW w:w="2235" w:type="dxa"/>
            <w:vMerge/>
          </w:tcPr>
          <w:p w14:paraId="2BDE3840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B8AFA2D" w14:textId="5E34FEB7" w:rsidR="00E863AD" w:rsidRPr="00434E87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Проектная работа: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«Чорыбызның Ак әбиләре» («Наши бабушки»)</w:t>
            </w:r>
          </w:p>
        </w:tc>
        <w:tc>
          <w:tcPr>
            <w:tcW w:w="992" w:type="dxa"/>
          </w:tcPr>
          <w:p w14:paraId="7CD016EF" w14:textId="321CAC64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6DAC3C7A" w14:textId="67EFFD2A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7A7FA83F" w14:textId="77777777" w:rsidTr="003F2E15">
        <w:trPr>
          <w:trHeight w:val="163"/>
        </w:trPr>
        <w:tc>
          <w:tcPr>
            <w:tcW w:w="2235" w:type="dxa"/>
            <w:vMerge/>
          </w:tcPr>
          <w:p w14:paraId="22A10B42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739B2DA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Ахунов.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«Идел кызы» («Дочь Волги»).</w:t>
            </w:r>
          </w:p>
          <w:p w14:paraId="5CEA1683" w14:textId="56C6191E" w:rsidR="00E863AD" w:rsidRPr="00434E87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Судьба человека, ее связь с общественно-политическими событиями, происходившими в стране. Отображение общественных и нравственных противоречий прошлого</w:t>
            </w:r>
          </w:p>
        </w:tc>
        <w:tc>
          <w:tcPr>
            <w:tcW w:w="992" w:type="dxa"/>
          </w:tcPr>
          <w:p w14:paraId="45B3E29A" w14:textId="08BE6E7E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1B6E88B7" w14:textId="560CD77E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5D9A990E" w14:textId="77777777" w:rsidTr="003F2E15">
        <w:trPr>
          <w:trHeight w:val="1542"/>
        </w:trPr>
        <w:tc>
          <w:tcPr>
            <w:tcW w:w="2235" w:type="dxa"/>
            <w:vMerge/>
          </w:tcPr>
          <w:p w14:paraId="0E667BF1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CAD7431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Гилязов.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«Өч аршын җир» («Три аршина земли»).</w:t>
            </w:r>
          </w:p>
          <w:p w14:paraId="7A56E2A4" w14:textId="04B71EB8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</w:t>
            </w:r>
          </w:p>
        </w:tc>
        <w:tc>
          <w:tcPr>
            <w:tcW w:w="992" w:type="dxa"/>
          </w:tcPr>
          <w:p w14:paraId="719F25A6" w14:textId="00222E6C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7241B3C6" w14:textId="21090204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1FDD8748" w14:textId="77777777" w:rsidTr="003F2E15">
        <w:trPr>
          <w:trHeight w:val="1078"/>
        </w:trPr>
        <w:tc>
          <w:tcPr>
            <w:tcW w:w="2235" w:type="dxa"/>
            <w:vMerge/>
          </w:tcPr>
          <w:p w14:paraId="0EEE9E1B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4A57D51" w14:textId="77777777" w:rsidR="00434E87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Н. Фаттах.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«Әтил суы ака торур» («Течет река Итиль») (отрывки). Историческая действительность и вымысел.</w:t>
            </w:r>
          </w:p>
          <w:p w14:paraId="35B4AE98" w14:textId="55DC6F45" w:rsidR="00E863AD" w:rsidRPr="00461852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Образ жизни, традиции и обычаи народа</w:t>
            </w:r>
          </w:p>
        </w:tc>
        <w:tc>
          <w:tcPr>
            <w:tcW w:w="992" w:type="dxa"/>
          </w:tcPr>
          <w:p w14:paraId="62264AE9" w14:textId="3A5B93D7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6F9AC752" w14:textId="0174351D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25A598DD" w14:textId="77777777" w:rsidTr="003F2E15">
        <w:trPr>
          <w:trHeight w:val="815"/>
        </w:trPr>
        <w:tc>
          <w:tcPr>
            <w:tcW w:w="2235" w:type="dxa"/>
            <w:vMerge/>
          </w:tcPr>
          <w:p w14:paraId="109B9D9D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CFA5C50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 Яруллина.</w:t>
            </w:r>
          </w:p>
          <w:p w14:paraId="7CF32F89" w14:textId="6B90B58A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«Җилкәннә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җилдә сынала» («Упругие паруса») (отрывки).</w:t>
            </w:r>
            <w:r w:rsidRPr="004618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Судьба человека. Сила воли и сильный характер</w:t>
            </w:r>
          </w:p>
        </w:tc>
        <w:tc>
          <w:tcPr>
            <w:tcW w:w="992" w:type="dxa"/>
          </w:tcPr>
          <w:p w14:paraId="214BB1C2" w14:textId="2D43D387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vMerge/>
          </w:tcPr>
          <w:p w14:paraId="18739847" w14:textId="7214C162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54C710EC" w14:textId="77777777" w:rsidTr="003F2E15">
        <w:trPr>
          <w:trHeight w:val="840"/>
        </w:trPr>
        <w:tc>
          <w:tcPr>
            <w:tcW w:w="2235" w:type="dxa"/>
            <w:vMerge/>
          </w:tcPr>
          <w:p w14:paraId="5CE60B2F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047ED0F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И.</w:t>
            </w:r>
            <w:r w:rsidRPr="00461852">
              <w:t> 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Салахова. </w:t>
            </w:r>
          </w:p>
          <w:p w14:paraId="4CAEB843" w14:textId="49228F1C" w:rsidR="00E863AD" w:rsidRPr="00461852" w:rsidRDefault="00E863AD" w:rsidP="003F2E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«Колыма хикәяләре» («Колымские рассказы») (отрывки). Трагизм событий, связанных с репрессиями людей.</w:t>
            </w:r>
            <w:r w:rsidR="003F2E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Осуждение культа личности</w:t>
            </w:r>
          </w:p>
        </w:tc>
        <w:tc>
          <w:tcPr>
            <w:tcW w:w="992" w:type="dxa"/>
          </w:tcPr>
          <w:p w14:paraId="42F8DDD4" w14:textId="36C8B7EB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/>
          </w:tcPr>
          <w:p w14:paraId="65DFC64B" w14:textId="6FEF1B5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4DED5000" w14:textId="77777777" w:rsidTr="003F2E15">
        <w:trPr>
          <w:trHeight w:val="325"/>
        </w:trPr>
        <w:tc>
          <w:tcPr>
            <w:tcW w:w="2235" w:type="dxa"/>
            <w:vMerge/>
          </w:tcPr>
          <w:p w14:paraId="73E11A3A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DB823E0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пройденной темы.</w:t>
            </w:r>
          </w:p>
          <w:p w14:paraId="3EE31BD5" w14:textId="1A4B75CA" w:rsidR="00E863AD" w:rsidRPr="00434E87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r w:rsid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</w:tcPr>
          <w:p w14:paraId="4D2C10D1" w14:textId="3D908DD6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29AF877B" w14:textId="6062E65B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7E0A97A0" w14:textId="77777777" w:rsidTr="003F2E15">
        <w:trPr>
          <w:trHeight w:val="421"/>
        </w:trPr>
        <w:tc>
          <w:tcPr>
            <w:tcW w:w="2235" w:type="dxa"/>
            <w:vMerge w:val="restart"/>
          </w:tcPr>
          <w:p w14:paraId="6BE19E39" w14:textId="008D1AD9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</w:t>
            </w:r>
            <w:proofErr w:type="gramEnd"/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лирики 1960–1980-х годов</w:t>
            </w:r>
          </w:p>
        </w:tc>
        <w:tc>
          <w:tcPr>
            <w:tcW w:w="4252" w:type="dxa"/>
          </w:tcPr>
          <w:p w14:paraId="497FD3B0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татарской лирики 1960–1980-х годов.</w:t>
            </w:r>
          </w:p>
          <w:p w14:paraId="47E8DED4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Р. Файзуллина.</w:t>
            </w:r>
          </w:p>
          <w:p w14:paraId="1DF232F7" w14:textId="311692C8" w:rsidR="00E863AD" w:rsidRPr="00461852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«Нюанслар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иле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 («Страна нюансов»): «Чынлык» («Действительность»), «Вакыт» («Время), «Көзге яңгыр» («Осенний дождь»), «Язгы кәеф» («Весеннее настроение»).</w:t>
            </w:r>
            <w:r w:rsidRPr="004618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Философские размышления поэта о времени, истории, жизни</w:t>
            </w:r>
          </w:p>
        </w:tc>
        <w:tc>
          <w:tcPr>
            <w:tcW w:w="992" w:type="dxa"/>
          </w:tcPr>
          <w:p w14:paraId="18C996D3" w14:textId="3D568F5C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Merge w:val="restart"/>
          </w:tcPr>
          <w:p w14:paraId="6F99F236" w14:textId="2E8E0103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выявление особенностей историко-литературного процесса, знакомство с биографией писателя.</w:t>
            </w:r>
          </w:p>
          <w:p w14:paraId="7FEE0291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 произведений.</w:t>
            </w:r>
          </w:p>
          <w:p w14:paraId="68E565BE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14:paraId="437D079C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тезисного плана устного высказывания.</w:t>
            </w:r>
          </w:p>
          <w:p w14:paraId="2E99C07E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теоретико-литературного понятия.</w:t>
            </w:r>
          </w:p>
          <w:p w14:paraId="5B7A6CED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Декламирование: выразительное чтение текста наизусть.</w:t>
            </w:r>
          </w:p>
          <w:p w14:paraId="02B1A10F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написание сочинения.</w:t>
            </w:r>
          </w:p>
          <w:p w14:paraId="737C7192" w14:textId="77777777" w:rsidR="00E863AD" w:rsidRPr="00461852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Закрепление пройденного материала: устные ответы на вопросы, обобщение</w:t>
            </w:r>
          </w:p>
          <w:p w14:paraId="081DE5EE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67A30E9D" w14:textId="77777777" w:rsidTr="003F2E15">
        <w:trPr>
          <w:trHeight w:val="220"/>
        </w:trPr>
        <w:tc>
          <w:tcPr>
            <w:tcW w:w="2235" w:type="dxa"/>
            <w:vMerge/>
          </w:tcPr>
          <w:p w14:paraId="7767CFDB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49DF2C7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Роберта Ахметзянова.</w:t>
            </w:r>
          </w:p>
          <w:p w14:paraId="79E6DB16" w14:textId="7329B62C" w:rsidR="00E863AD" w:rsidRPr="00434E87" w:rsidRDefault="00E863AD" w:rsidP="00B30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«Елганың борылган төшендә» («У извилины реки»), «Өй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түренд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ә яфрак алкышлары» («Шелест листьев у дома»), «Гомер китабы» («Книга жизни»), «Пропавший день», («Югалган көн»). Размышления о духовном мире человека.</w:t>
            </w:r>
            <w:r w:rsidRPr="0046185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461852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У</w:t>
            </w:r>
            <w:r w:rsidRPr="0046185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словные образ</w:t>
            </w:r>
            <w:r w:rsidRPr="00461852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ы </w:t>
            </w:r>
            <w:r w:rsidRPr="0046185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 символ</w:t>
            </w:r>
            <w:r w:rsidRPr="00461852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ы</w:t>
            </w:r>
            <w:r w:rsidRPr="0046185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ассоциации</w:t>
            </w:r>
          </w:p>
        </w:tc>
        <w:tc>
          <w:tcPr>
            <w:tcW w:w="992" w:type="dxa"/>
          </w:tcPr>
          <w:p w14:paraId="450E349F" w14:textId="3CC69690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38" w:type="dxa"/>
            <w:vMerge/>
          </w:tcPr>
          <w:p w14:paraId="286FE4A3" w14:textId="08ABE21D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3AD9C32D" w14:textId="77777777" w:rsidTr="003F2E15">
        <w:trPr>
          <w:trHeight w:val="990"/>
        </w:trPr>
        <w:tc>
          <w:tcPr>
            <w:tcW w:w="2235" w:type="dxa"/>
            <w:vMerge/>
          </w:tcPr>
          <w:p w14:paraId="75748F39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3A77705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Р. Хариса.</w:t>
            </w:r>
          </w:p>
          <w:p w14:paraId="48D73FBF" w14:textId="1280A740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«Сабантуй», «Ак сөлге» («Белое полотенце»). Проблема сохранения</w:t>
            </w:r>
            <w:r w:rsidR="00434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национальных традиций</w:t>
            </w:r>
          </w:p>
        </w:tc>
        <w:tc>
          <w:tcPr>
            <w:tcW w:w="992" w:type="dxa"/>
          </w:tcPr>
          <w:p w14:paraId="6AE044E8" w14:textId="42F58EF1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04B55064" w14:textId="4D05998B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76BEE0D7" w14:textId="77777777" w:rsidTr="003F2E15">
        <w:trPr>
          <w:trHeight w:val="1012"/>
        </w:trPr>
        <w:tc>
          <w:tcPr>
            <w:tcW w:w="2235" w:type="dxa"/>
            <w:vMerge/>
          </w:tcPr>
          <w:p w14:paraId="4F216DB0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079D8B2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Зульфата.</w:t>
            </w:r>
          </w:p>
          <w:p w14:paraId="6D7B03BF" w14:textId="6C9D0575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«Тамыр көлләре» («Пепел корней»), «Тылсым» («Волшебство»).</w:t>
            </w:r>
          </w:p>
          <w:p w14:paraId="27CB9182" w14:textId="47180BD3" w:rsidR="00E863AD" w:rsidRPr="00461852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Сила слова. Миссия поэта. Трагедия потери духовной связи между поколениями</w:t>
            </w:r>
          </w:p>
        </w:tc>
        <w:tc>
          <w:tcPr>
            <w:tcW w:w="992" w:type="dxa"/>
          </w:tcPr>
          <w:p w14:paraId="4890992D" w14:textId="118DB74F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4799EA50" w14:textId="38C06933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0A1D7B9E" w14:textId="77777777" w:rsidTr="003F2E15">
        <w:trPr>
          <w:trHeight w:val="840"/>
        </w:trPr>
        <w:tc>
          <w:tcPr>
            <w:tcW w:w="2235" w:type="dxa"/>
            <w:vMerge/>
          </w:tcPr>
          <w:p w14:paraId="13C499E2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8503DA7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М. Аглямова.</w:t>
            </w:r>
          </w:p>
          <w:p w14:paraId="395A259B" w14:textId="6C04AAF3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«Каеннар булсаң иде» («Как березы»), «Учак урыннары» («Кострища»).</w:t>
            </w:r>
          </w:p>
          <w:p w14:paraId="01B3DAB0" w14:textId="42B93A4A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Верность идеалам, проблемы исторической памяти</w:t>
            </w:r>
          </w:p>
        </w:tc>
        <w:tc>
          <w:tcPr>
            <w:tcW w:w="992" w:type="dxa"/>
          </w:tcPr>
          <w:p w14:paraId="3BBAF68D" w14:textId="61799D20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Merge/>
          </w:tcPr>
          <w:p w14:paraId="6BD94AF5" w14:textId="6E513068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3BBF1C0F" w14:textId="77777777" w:rsidTr="003F2E15">
        <w:trPr>
          <w:trHeight w:val="279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14:paraId="281C0217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588EDD8" w14:textId="0A1F22D1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С. Сулеймановой. «Туган илме, торган җирме яхшы?» («Что на свете краше?»), «Туган җирем, эчкән суым» («Родная земля»). Лирическое произведение о родине, родной природе как выражение поэтического восприятия окружающего мира.</w:t>
            </w:r>
          </w:p>
          <w:p w14:paraId="41E6E5AB" w14:textId="38DF6AFD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74F620" w14:textId="04BE0DA5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  <w:tcBorders>
              <w:bottom w:val="single" w:sz="4" w:space="0" w:color="auto"/>
            </w:tcBorders>
          </w:tcPr>
          <w:p w14:paraId="520598AE" w14:textId="0E9140F0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186D7158" w14:textId="77777777" w:rsidTr="003F2E15">
        <w:trPr>
          <w:trHeight w:val="140"/>
        </w:trPr>
        <w:tc>
          <w:tcPr>
            <w:tcW w:w="2235" w:type="dxa"/>
            <w:vMerge/>
          </w:tcPr>
          <w:p w14:paraId="2DA444EA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FCC8485" w14:textId="76510787" w:rsidR="00E863AD" w:rsidRPr="00461852" w:rsidRDefault="00E863AD" w:rsidP="00B30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Творческая работа: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сочинение по картине</w:t>
            </w:r>
          </w:p>
        </w:tc>
        <w:tc>
          <w:tcPr>
            <w:tcW w:w="992" w:type="dxa"/>
          </w:tcPr>
          <w:p w14:paraId="2ECB97B3" w14:textId="1D9AC3B3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1404D509" w14:textId="231319A5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5D1975F8" w14:textId="77777777" w:rsidTr="003F2E15">
        <w:trPr>
          <w:trHeight w:val="415"/>
        </w:trPr>
        <w:tc>
          <w:tcPr>
            <w:tcW w:w="2235" w:type="dxa"/>
          </w:tcPr>
          <w:p w14:paraId="177A9598" w14:textId="04029BA2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драматургия 1960–1980-х годов</w:t>
            </w:r>
          </w:p>
        </w:tc>
        <w:tc>
          <w:tcPr>
            <w:tcW w:w="4252" w:type="dxa"/>
          </w:tcPr>
          <w:p w14:paraId="54C9A210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татарской драматургии 1960–1980-х гг.</w:t>
            </w:r>
          </w:p>
          <w:p w14:paraId="565B2258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Т. Миннуллина.</w:t>
            </w:r>
          </w:p>
          <w:p w14:paraId="01415E58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Т. Миннуллин.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«Дуслар җыелган җирдә» («Когда собираются друзья»). Нравственные проблемы в произведении</w:t>
            </w:r>
          </w:p>
        </w:tc>
        <w:tc>
          <w:tcPr>
            <w:tcW w:w="992" w:type="dxa"/>
          </w:tcPr>
          <w:p w14:paraId="0DD96AD6" w14:textId="2773F893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38" w:type="dxa"/>
          </w:tcPr>
          <w:p w14:paraId="43CCF750" w14:textId="53876FD0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чтение.</w:t>
            </w:r>
          </w:p>
          <w:p w14:paraId="29388B63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 литературного произведения: ответы на вопросы по содержанию прочитанного текста, определение сюжета, тематики,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проблематики, идейно-эмоционального содержания,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14:paraId="7948134D" w14:textId="77777777" w:rsidR="00E863AD" w:rsidRPr="00461852" w:rsidRDefault="00E863AD" w:rsidP="00B30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беседе</w:t>
            </w:r>
          </w:p>
        </w:tc>
      </w:tr>
      <w:tr w:rsidR="00E863AD" w:rsidRPr="00461852" w14:paraId="1AC6EE50" w14:textId="77777777" w:rsidTr="003F2E15">
        <w:trPr>
          <w:trHeight w:val="421"/>
        </w:trPr>
        <w:tc>
          <w:tcPr>
            <w:tcW w:w="2235" w:type="dxa"/>
            <w:vMerge w:val="restart"/>
          </w:tcPr>
          <w:p w14:paraId="1A8CFB15" w14:textId="29366EAF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Татарская литература рубежа </w:t>
            </w:r>
            <w:r w:rsidRPr="00434E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434E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252" w:type="dxa"/>
          </w:tcPr>
          <w:p w14:paraId="2D891059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развития татарской литературы на рубеже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веков.</w:t>
            </w:r>
          </w:p>
          <w:p w14:paraId="36CE590C" w14:textId="1ABE3929" w:rsidR="00E863AD" w:rsidRPr="00461852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И. Ихсанова.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«Кеше булса…» («Если это человек...»), «Гомер» («Жизнь»). Смысл жизни, служение своей родине, своему народу. Благородные деяния во имя других людей</w:t>
            </w:r>
          </w:p>
        </w:tc>
        <w:tc>
          <w:tcPr>
            <w:tcW w:w="992" w:type="dxa"/>
          </w:tcPr>
          <w:p w14:paraId="1B41C1DA" w14:textId="0EA3922B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 w:val="restart"/>
          </w:tcPr>
          <w:p w14:paraId="253AF282" w14:textId="68E45946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выявление особенностей историко-литературного процесса.</w:t>
            </w:r>
          </w:p>
          <w:p w14:paraId="61763433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чтение.</w:t>
            </w:r>
          </w:p>
          <w:p w14:paraId="0EBD739A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 прочитанного текста, определение сюжета, тематики, проблематики, идейно-эмоционального содержания,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14:paraId="1508A414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беседе.</w:t>
            </w:r>
          </w:p>
          <w:p w14:paraId="078B5189" w14:textId="77777777" w:rsidR="00E863AD" w:rsidRPr="00461852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устн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 ответы на вопросы, обобщение</w:t>
            </w:r>
          </w:p>
          <w:p w14:paraId="06C3A613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216DB3FC" w14:textId="77777777" w:rsidTr="003F2E15">
        <w:trPr>
          <w:trHeight w:val="1060"/>
        </w:trPr>
        <w:tc>
          <w:tcPr>
            <w:tcW w:w="2235" w:type="dxa"/>
            <w:vMerge/>
          </w:tcPr>
          <w:p w14:paraId="5CB12A82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3B8A6F4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Р. Миннуллина. </w:t>
            </w:r>
          </w:p>
          <w:p w14:paraId="2DE99D6F" w14:textId="60FF0598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«Татарларым» («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Мои татары»). </w:t>
            </w:r>
          </w:p>
          <w:p w14:paraId="7902E1EA" w14:textId="5CB016D7" w:rsidR="00E863AD" w:rsidRPr="00461852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прошлого, национальных особенностей татарского народа. Судьба народа, переживание за его будущее</w:t>
            </w:r>
          </w:p>
        </w:tc>
        <w:tc>
          <w:tcPr>
            <w:tcW w:w="992" w:type="dxa"/>
          </w:tcPr>
          <w:p w14:paraId="2845E090" w14:textId="342B3EE8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/>
          </w:tcPr>
          <w:p w14:paraId="7EA1D4CD" w14:textId="44B67F7E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78A46FAB" w14:textId="77777777" w:rsidTr="003F2E15">
        <w:trPr>
          <w:trHeight w:val="408"/>
        </w:trPr>
        <w:tc>
          <w:tcPr>
            <w:tcW w:w="2235" w:type="dxa"/>
            <w:vMerge/>
          </w:tcPr>
          <w:p w14:paraId="089E999A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7774E42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Садриева.</w:t>
            </w:r>
          </w:p>
          <w:p w14:paraId="47022559" w14:textId="6C8D2734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«Таң җ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иле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» («Утренний ветер»). Нравственные качества справедливости, чести.</w:t>
            </w:r>
          </w:p>
          <w:p w14:paraId="49633363" w14:textId="71F91EB1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</w:tcPr>
          <w:p w14:paraId="6554004C" w14:textId="2832E27E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vMerge/>
          </w:tcPr>
          <w:p w14:paraId="7DB73620" w14:textId="1BC4BB59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24BCC112" w14:textId="77777777" w:rsidTr="003F2E15">
        <w:trPr>
          <w:trHeight w:val="556"/>
        </w:trPr>
        <w:tc>
          <w:tcPr>
            <w:tcW w:w="2235" w:type="dxa"/>
            <w:vMerge w:val="restart"/>
          </w:tcPr>
          <w:p w14:paraId="23B04BBF" w14:textId="261FE4B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татарская литература</w:t>
            </w:r>
          </w:p>
        </w:tc>
        <w:tc>
          <w:tcPr>
            <w:tcW w:w="4252" w:type="dxa"/>
          </w:tcPr>
          <w:p w14:paraId="3D56A652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современной </w:t>
            </w:r>
            <w:proofErr w:type="gramStart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</w:t>
            </w:r>
            <w:proofErr w:type="gramEnd"/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литературы. Обзор.</w:t>
            </w:r>
            <w:r w:rsidRPr="004618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Мировой литературный процесс. Взаимосвязи между татарской, русской и зарубежной литературами.</w:t>
            </w:r>
          </w:p>
          <w:p w14:paraId="6AC93600" w14:textId="77777777" w:rsidR="00420A41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Ахметгалиева.</w:t>
            </w:r>
            <w:r w:rsidRPr="0046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«Кайтаваз» («Эхо»). Отношения между матерью и детьми.</w:t>
            </w:r>
          </w:p>
          <w:p w14:paraId="2677288C" w14:textId="5E72879B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Роль матери в жизни человека</w:t>
            </w:r>
          </w:p>
        </w:tc>
        <w:tc>
          <w:tcPr>
            <w:tcW w:w="992" w:type="dxa"/>
          </w:tcPr>
          <w:p w14:paraId="24661778" w14:textId="3385ED77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Merge w:val="restart"/>
          </w:tcPr>
          <w:p w14:paraId="445B4446" w14:textId="629C61F0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выявление особенностей историко-литературного процесса.</w:t>
            </w:r>
          </w:p>
          <w:p w14:paraId="7C56FADB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Чтение: осмысленное, выразительное чтение.</w:t>
            </w:r>
          </w:p>
          <w:p w14:paraId="2FE2A410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литературного произведения: ответы на вопросы по содержанию прочитанного текста, определение сюжета, тематики, проблематики, идейно-эмоционального содержания, определение средств изображения и выражения чувств героя, поиск в тексте и понимание значения и роли средств художественной выразительности</w:t>
            </w:r>
          </w:p>
        </w:tc>
      </w:tr>
      <w:tr w:rsidR="00E863AD" w:rsidRPr="00461852" w14:paraId="6D76F757" w14:textId="77777777" w:rsidTr="003F2E15">
        <w:trPr>
          <w:trHeight w:val="1567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14:paraId="78479F69" w14:textId="77777777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EBB711C" w14:textId="77777777" w:rsidR="00E863AD" w:rsidRPr="00461852" w:rsidRDefault="00E863AD" w:rsidP="009D60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 Мухамметшин.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«Август азагы» («Конец августа»), «Күктә кояш балкып-балкып яна» («А солнце в небе светит ярко-ярко»). </w:t>
            </w:r>
          </w:p>
          <w:p w14:paraId="4B31ECBB" w14:textId="77777777" w:rsidR="00434E87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Своеобразное раскрытие темы вечности в творчестве молодых </w:t>
            </w: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писателей.</w:t>
            </w:r>
          </w:p>
          <w:p w14:paraId="1C37877A" w14:textId="236740E9" w:rsidR="00E863AD" w:rsidRPr="00461852" w:rsidRDefault="00E863AD" w:rsidP="00665F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в создании образа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331D998" w14:textId="5553A3B7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38" w:type="dxa"/>
            <w:vMerge/>
            <w:tcBorders>
              <w:bottom w:val="single" w:sz="4" w:space="0" w:color="auto"/>
            </w:tcBorders>
          </w:tcPr>
          <w:p w14:paraId="19550394" w14:textId="7B9F23EB" w:rsidR="00E863AD" w:rsidRPr="00461852" w:rsidRDefault="00E863AD" w:rsidP="00EE65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63AD" w:rsidRPr="00461852" w14:paraId="53961F17" w14:textId="77777777" w:rsidTr="003F2E15">
        <w:trPr>
          <w:trHeight w:val="138"/>
        </w:trPr>
        <w:tc>
          <w:tcPr>
            <w:tcW w:w="2235" w:type="dxa"/>
          </w:tcPr>
          <w:p w14:paraId="5E784504" w14:textId="1C05575E" w:rsidR="00E863AD" w:rsidRPr="003F2E15" w:rsidRDefault="00E863AD" w:rsidP="009D60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4E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Подведение итогов</w:t>
            </w:r>
          </w:p>
        </w:tc>
        <w:tc>
          <w:tcPr>
            <w:tcW w:w="4252" w:type="dxa"/>
          </w:tcPr>
          <w:p w14:paraId="46FC821E" w14:textId="77777777" w:rsidR="00E863AD" w:rsidRPr="00461852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  <w:p w14:paraId="6018A6AB" w14:textId="77777777" w:rsidR="00E863AD" w:rsidRPr="003F2E15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F2E1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работа.</w:t>
            </w:r>
          </w:p>
          <w:p w14:paraId="2CBECBEF" w14:textId="77777777" w:rsidR="00E863AD" w:rsidRPr="00461852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92" w:type="dxa"/>
          </w:tcPr>
          <w:p w14:paraId="16D773C8" w14:textId="04BC7EE6" w:rsidR="00E863AD" w:rsidRPr="00461852" w:rsidRDefault="00434E87" w:rsidP="00434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2EA25330" w14:textId="4A75735C" w:rsidR="00E863AD" w:rsidRPr="00461852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повторение.</w:t>
            </w:r>
          </w:p>
          <w:p w14:paraId="245E173B" w14:textId="77777777" w:rsidR="00E863AD" w:rsidRPr="00461852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материала: ответы на вопросы, обобщение.</w:t>
            </w:r>
          </w:p>
          <w:p w14:paraId="48ADEE27" w14:textId="77777777" w:rsidR="00E863AD" w:rsidRPr="00461852" w:rsidRDefault="00E863AD" w:rsidP="00880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85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тестовых заданий</w:t>
            </w:r>
          </w:p>
        </w:tc>
      </w:tr>
    </w:tbl>
    <w:p w14:paraId="413395CA" w14:textId="77777777" w:rsidR="002F5DD3" w:rsidRPr="00461852" w:rsidRDefault="002F5DD3" w:rsidP="002F5DD3">
      <w:pPr>
        <w:spacing w:before="200" w:after="160" w:line="240" w:lineRule="auto"/>
        <w:ind w:right="-652" w:firstLine="709"/>
        <w:rPr>
          <w:rFonts w:ascii="Times New Roman" w:eastAsia="Times New Roman" w:hAnsi="Times New Roman" w:cs="Times New Roman"/>
          <w:b/>
          <w:sz w:val="24"/>
          <w:szCs w:val="24"/>
        </w:rPr>
        <w:sectPr w:rsidR="002F5DD3" w:rsidRPr="00461852" w:rsidSect="00104D38">
          <w:footerReference w:type="default" r:id="rId11"/>
          <w:pgSz w:w="16838" w:h="11906" w:orient="landscape"/>
          <w:pgMar w:top="567" w:right="1134" w:bottom="850" w:left="1134" w:header="708" w:footer="708" w:gutter="0"/>
          <w:cols w:space="708"/>
          <w:titlePg/>
          <w:docGrid w:linePitch="360"/>
        </w:sectPr>
      </w:pPr>
    </w:p>
    <w:p w14:paraId="73063774" w14:textId="77777777" w:rsidR="001A1498" w:rsidRPr="001A1498" w:rsidRDefault="001A1498" w:rsidP="00D46906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lang w:val="tt-RU"/>
        </w:rPr>
      </w:pPr>
      <w:bookmarkStart w:id="35" w:name="_Toc105527482"/>
      <w:r w:rsidRPr="001A1498">
        <w:rPr>
          <w:rFonts w:ascii="Times New Roman" w:hAnsi="Times New Roman" w:cs="Times New Roman"/>
          <w:color w:val="auto"/>
          <w:lang w:val="tt-RU"/>
        </w:rPr>
        <w:lastRenderedPageBreak/>
        <w:t>ПРИЛОЖЕНИЯ</w:t>
      </w:r>
      <w:bookmarkEnd w:id="35"/>
    </w:p>
    <w:p w14:paraId="508A4B82" w14:textId="77777777" w:rsidR="00904476" w:rsidRPr="003F2E15" w:rsidRDefault="001A1498" w:rsidP="003F2E15">
      <w:pPr>
        <w:pStyle w:val="1"/>
        <w:spacing w:before="120" w:after="360" w:line="360" w:lineRule="auto"/>
        <w:jc w:val="right"/>
        <w:rPr>
          <w:rFonts w:ascii="Times New Roman" w:hAnsi="Times New Roman" w:cs="Times New Roman"/>
          <w:b w:val="0"/>
          <w:bCs w:val="0"/>
          <w:color w:val="000000" w:themeColor="text1"/>
          <w:lang w:val="tt-RU"/>
        </w:rPr>
      </w:pPr>
      <w:bookmarkStart w:id="36" w:name="_Toc105527483"/>
      <w:r w:rsidRPr="003F2E15">
        <w:rPr>
          <w:rFonts w:ascii="Times New Roman" w:hAnsi="Times New Roman" w:cs="Times New Roman"/>
          <w:b w:val="0"/>
          <w:bCs w:val="0"/>
          <w:color w:val="000000" w:themeColor="text1"/>
          <w:lang w:val="tt-RU"/>
        </w:rPr>
        <w:t xml:space="preserve">Приложение </w:t>
      </w:r>
      <w:r w:rsidR="00904476" w:rsidRPr="003F2E15">
        <w:rPr>
          <w:rFonts w:ascii="Times New Roman" w:hAnsi="Times New Roman" w:cs="Times New Roman"/>
          <w:b w:val="0"/>
          <w:bCs w:val="0"/>
          <w:color w:val="000000" w:themeColor="text1"/>
          <w:lang w:val="tt-RU"/>
        </w:rPr>
        <w:t>1</w:t>
      </w:r>
      <w:bookmarkEnd w:id="36"/>
    </w:p>
    <w:p w14:paraId="647FA97E" w14:textId="7E4D6548" w:rsidR="00904476" w:rsidRDefault="00904476" w:rsidP="00904476">
      <w:pPr>
        <w:pStyle w:val="aa"/>
        <w:spacing w:after="0" w:line="360" w:lineRule="auto"/>
        <w:ind w:left="0" w:right="-2"/>
        <w:jc w:val="center"/>
        <w:rPr>
          <w:rFonts w:ascii="Times New Roman" w:eastAsia="Times New Roman" w:hAnsi="Times New Roman"/>
          <w:b/>
          <w:sz w:val="28"/>
          <w:lang w:val="ru-RU"/>
        </w:rPr>
      </w:pPr>
      <w:r>
        <w:rPr>
          <w:rFonts w:ascii="Times New Roman" w:eastAsia="Times New Roman" w:hAnsi="Times New Roman"/>
          <w:b/>
          <w:sz w:val="28"/>
        </w:rPr>
        <w:t>Учебно-методическое</w:t>
      </w:r>
      <w:r w:rsidR="001A1498">
        <w:rPr>
          <w:rFonts w:ascii="Times New Roman" w:eastAsia="Times New Roman" w:hAnsi="Times New Roman"/>
          <w:b/>
          <w:sz w:val="28"/>
          <w:lang w:val="ru-RU"/>
        </w:rPr>
        <w:t xml:space="preserve"> </w:t>
      </w:r>
      <w:r w:rsidR="003F2E15">
        <w:rPr>
          <w:rFonts w:ascii="Times New Roman" w:eastAsia="Times New Roman" w:hAnsi="Times New Roman"/>
          <w:b/>
          <w:sz w:val="28"/>
          <w:lang w:val="ru-RU"/>
        </w:rPr>
        <w:t xml:space="preserve">и информационно-ресурсное </w:t>
      </w:r>
      <w:r>
        <w:rPr>
          <w:rFonts w:ascii="Times New Roman" w:eastAsia="Times New Roman" w:hAnsi="Times New Roman"/>
          <w:b/>
          <w:sz w:val="28"/>
        </w:rPr>
        <w:t xml:space="preserve">обеспечение </w:t>
      </w:r>
    </w:p>
    <w:p w14:paraId="10963CDD" w14:textId="77777777" w:rsidR="00904476" w:rsidRDefault="00904476" w:rsidP="00904476">
      <w:pPr>
        <w:pStyle w:val="aa"/>
        <w:spacing w:after="0" w:line="360" w:lineRule="auto"/>
        <w:ind w:left="0" w:right="-2"/>
        <w:jc w:val="center"/>
        <w:rPr>
          <w:rFonts w:ascii="Times New Roman" w:eastAsia="Times New Roman" w:hAnsi="Times New Roman"/>
          <w:b/>
          <w:sz w:val="28"/>
          <w:lang w:val="ru-RU"/>
        </w:rPr>
      </w:pPr>
      <w:r>
        <w:rPr>
          <w:rFonts w:ascii="Times New Roman" w:eastAsia="Times New Roman" w:hAnsi="Times New Roman"/>
          <w:b/>
          <w:sz w:val="28"/>
          <w:lang w:val="ru-RU"/>
        </w:rPr>
        <w:t>Методические пособия</w:t>
      </w:r>
    </w:p>
    <w:p w14:paraId="6EA9A7F3" w14:textId="77777777" w:rsidR="00904476" w:rsidRDefault="00904476" w:rsidP="00D46906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Богданова О.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Ю. Теория и методика обучения литературе: учебник для студ. высш. пед.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аведений. – М.: Издательский центр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«Академия», </w:t>
      </w:r>
      <w:r>
        <w:rPr>
          <w:rFonts w:ascii="Times New Roman" w:eastAsia="Calibri" w:hAnsi="Times New Roman" w:cs="Times New Roman"/>
          <w:sz w:val="28"/>
          <w:szCs w:val="28"/>
        </w:rPr>
        <w:t>2008. – 400 с.</w:t>
      </w:r>
    </w:p>
    <w:p w14:paraId="7D9D01EC" w14:textId="53DD962F" w:rsidR="00904476" w:rsidRDefault="00904476" w:rsidP="00D46906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Пранцова Г.</w:t>
      </w:r>
      <w:r w:rsidR="00D46906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В. Методика обучения литературе: практикум. – М.: Флинта: Наука, 2014. – 272 с.</w:t>
      </w:r>
    </w:p>
    <w:p w14:paraId="0B5FA343" w14:textId="77777777" w:rsidR="00904476" w:rsidRDefault="00904476" w:rsidP="00D46906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Роговер Е. С. Методика преподавания литературы: Учебное пособие. Т. 2. – СПб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Олимп-СПб, 2016. – 736 с.</w:t>
      </w:r>
    </w:p>
    <w:p w14:paraId="6F0703CC" w14:textId="77777777" w:rsidR="00904476" w:rsidRDefault="00904476" w:rsidP="00D46906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Сосновская И. В. Методика преподавания литературы в современной школе: монография. – Иркутск: ВСГАО, 2016. – 307 с.</w:t>
      </w:r>
    </w:p>
    <w:p w14:paraId="7B29ADBB" w14:textId="3F7642A1" w:rsidR="0090447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>Абдуллина Д.</w:t>
      </w:r>
      <w:r w:rsidR="00D46906">
        <w:rPr>
          <w:rFonts w:ascii="Times New Roman" w:eastAsia="Times New Roman" w:hAnsi="Times New Roman"/>
          <w:sz w:val="28"/>
          <w:szCs w:val="28"/>
          <w:lang w:val="ru-RU" w:eastAsia="ar-SA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М., Мөхәрләмова Г. Н. Әдәбият дәресләрендә шәхескә бәйле универсаль уку гамәлләрен формалаштыру: методик ярдәмлек. – Казан: ИЯЛИ 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әшр.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, 2018. – 46 б.</w:t>
      </w:r>
    </w:p>
    <w:p w14:paraId="08FACC42" w14:textId="22A05AB9" w:rsidR="00904476" w:rsidRDefault="00904476" w:rsidP="00D46906">
      <w:pPr>
        <w:numPr>
          <w:ilvl w:val="0"/>
          <w:numId w:val="13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Заһидуллина Д.</w:t>
      </w:r>
      <w:r w:rsidR="00D46906">
        <w:rPr>
          <w:rFonts w:ascii="Times New Roman" w:eastAsia="Times New Roman" w:hAnsi="Times New Roman" w:cs="Times New Roman"/>
          <w:sz w:val="28"/>
          <w:szCs w:val="28"/>
          <w:lang w:val="tt-RU"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Ф. Мәктәптә татар әдәбиятын укыту методикасы.</w:t>
      </w:r>
      <w:r w:rsidR="003F2E15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 Второе издание, переработанное и дополненное. – Казан: «М</w:t>
      </w:r>
      <w:r>
        <w:rPr>
          <w:rFonts w:ascii="Times New Roman" w:eastAsia="Times New Roman" w:hAnsi="Times New Roman" w:cs="Times New Roman"/>
          <w:sz w:val="28"/>
          <w:szCs w:val="28"/>
          <w:lang w:val="tt-RU" w:eastAsia="ar-SA"/>
        </w:rPr>
        <w:t>ә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гариф»</w:t>
      </w:r>
      <w:r>
        <w:rPr>
          <w:rFonts w:ascii="Times New Roman" w:eastAsia="Times New Roman" w:hAnsi="Times New Roman" w:cs="Times New Roman"/>
          <w:sz w:val="28"/>
          <w:szCs w:val="28"/>
          <w:lang w:val="tt-RU" w:eastAsia="ar-SA"/>
        </w:rPr>
        <w:t xml:space="preserve"> нәшр.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2004. – 367 </w:t>
      </w:r>
      <w:r>
        <w:rPr>
          <w:rFonts w:ascii="Times New Roman" w:eastAsia="Times New Roman" w:hAnsi="Times New Roman" w:cs="Times New Roman"/>
          <w:sz w:val="28"/>
          <w:szCs w:val="28"/>
          <w:lang w:val="tt-RU" w:eastAsia="ar-S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4086D2B" w14:textId="4250D074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>Заһидуллина Д.</w:t>
      </w:r>
      <w:r w:rsidR="00D46906">
        <w:rPr>
          <w:rFonts w:ascii="Times New Roman" w:eastAsia="Times New Roman" w:hAnsi="Times New Roman"/>
          <w:sz w:val="28"/>
          <w:szCs w:val="28"/>
          <w:lang w:val="ru-RU" w:eastAsia="ar-SA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Ф. Урта мәктәптә татар әдәбиятын укыту методикасы: Методик кулланма. – Казан: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«Мәгариф» нәшр., 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2000. – 335 б.</w:t>
      </w:r>
    </w:p>
    <w:p w14:paraId="3159D712" w14:textId="357742A9" w:rsidR="00D46906" w:rsidRPr="00D46906" w:rsidRDefault="00D46906" w:rsidP="00D46906">
      <w:pPr>
        <w:pStyle w:val="aa"/>
        <w:tabs>
          <w:tab w:val="left" w:pos="993"/>
          <w:tab w:val="left" w:pos="1134"/>
        </w:tabs>
        <w:spacing w:after="0" w:line="360" w:lineRule="auto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  <w:t>Словари</w:t>
      </w:r>
    </w:p>
    <w:p w14:paraId="2B5FC869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Әдәбият белеме: Терминнар һәм төшенчәләр сүзлеге. – Казан: </w:t>
      </w: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 xml:space="preserve">«Мәгариф»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2007. – 231 б.</w:t>
      </w:r>
    </w:p>
    <w:p w14:paraId="17E39AB7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hAnsi="Times New Roman"/>
          <w:sz w:val="28"/>
          <w:szCs w:val="28"/>
        </w:rPr>
        <w:t>Татар теленең аңлатмалы сүзлеге: 3 томда. – Казан: Тат. кит. нәшр., 1977. – Т. 1. – 476 б.</w:t>
      </w:r>
    </w:p>
    <w:p w14:paraId="21EEB177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hAnsi="Times New Roman"/>
          <w:sz w:val="28"/>
          <w:szCs w:val="28"/>
        </w:rPr>
        <w:t>Татар теленең аңлатмалы сүзлеге: 3 томда. – Т. 2. – Казан: Тат. кит. нәшр., 1979. – 726 б.</w:t>
      </w:r>
    </w:p>
    <w:p w14:paraId="4E56C39F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hAnsi="Times New Roman"/>
          <w:sz w:val="28"/>
          <w:szCs w:val="28"/>
        </w:rPr>
        <w:lastRenderedPageBreak/>
        <w:t>Татар теленең аңлатмалы сүзлеге: 3 томда. – Т. 3. – Казан: Тат. кит. нәшр., 1981. – 832 б.</w:t>
      </w:r>
    </w:p>
    <w:p w14:paraId="1243CC51" w14:textId="153A62F6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Ханбикова </w:t>
      </w:r>
      <w:r w:rsidRPr="00D46906">
        <w:rPr>
          <w:rFonts w:ascii="Times New Roman" w:hAnsi="Times New Roman"/>
          <w:sz w:val="28"/>
          <w:szCs w:val="28"/>
        </w:rPr>
        <w:t>Ш. С. Татар теленең синонимнар сүзлеге / Ш. С. Ханбикова, Ф. С. Сафиуллина. – Казан: Татар. кит. нәшр., 2014. – 263 б.</w:t>
      </w:r>
    </w:p>
    <w:p w14:paraId="7BF33A46" w14:textId="7E94F442" w:rsidR="00D46906" w:rsidRPr="00D46906" w:rsidRDefault="00D46906" w:rsidP="00D46906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6906">
        <w:rPr>
          <w:rFonts w:ascii="Times New Roman" w:hAnsi="Times New Roman"/>
          <w:b/>
          <w:sz w:val="28"/>
          <w:szCs w:val="28"/>
        </w:rPr>
        <w:t>Справочная литература</w:t>
      </w:r>
    </w:p>
    <w:p w14:paraId="5237414F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Давыдова Т.</w:t>
      </w:r>
      <w:r w:rsidR="00D46906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Т., Пронин В.</w:t>
      </w:r>
      <w:r w:rsidR="00D46906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А. Теория литературы: учебное пособие. – М.: Логос, 2003. – 232 с.</w:t>
      </w:r>
    </w:p>
    <w:p w14:paraId="09070F51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Современная литературная теория. Антология / сост. И. В. Кабанова. – М.: Флинта: Наука, 2004. – 344 с.</w:t>
      </w:r>
    </w:p>
    <w:p w14:paraId="1CCA6740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Әдипләребез: библиографик белешмәлек: 2 томда: 1 том / төз. Р. Н. Даутов, Р. Ф. Рахмани. – Казань: </w:t>
      </w:r>
      <w:r w:rsidRPr="00D46906">
        <w:rPr>
          <w:rFonts w:ascii="Times New Roman" w:hAnsi="Times New Roman"/>
          <w:sz w:val="28"/>
          <w:szCs w:val="28"/>
        </w:rPr>
        <w:t xml:space="preserve">Казан: Тат. кит.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2009. – 750 б.</w:t>
      </w:r>
    </w:p>
    <w:p w14:paraId="18FF0340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 Әдипләребез: библиографик белешмәлек: 2 томда: 2 том / төз. Р. Н. Даутов, Р. Ф. Рахмани. – Казань: </w:t>
      </w:r>
      <w:r w:rsidRPr="00D46906">
        <w:rPr>
          <w:rFonts w:ascii="Times New Roman" w:hAnsi="Times New Roman"/>
          <w:sz w:val="28"/>
          <w:szCs w:val="28"/>
        </w:rPr>
        <w:t xml:space="preserve">Казан: Тат. кит.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2009. – 734 б. </w:t>
      </w:r>
    </w:p>
    <w:p w14:paraId="7627C896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Закирҗанов Ә. М. Яңарыш юлыннан (Хәзерге татар әдәбият белеме мәсьәләләре). – Казан: </w:t>
      </w:r>
      <w:r w:rsidRPr="00D46906">
        <w:rPr>
          <w:rFonts w:ascii="Times New Roman" w:hAnsi="Times New Roman"/>
          <w:sz w:val="28"/>
          <w:szCs w:val="28"/>
        </w:rPr>
        <w:t xml:space="preserve">Казан: Тат. кит.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2008. – 303 б. </w:t>
      </w:r>
    </w:p>
    <w:p w14:paraId="6202AC08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Заһидуллина Д. Ф. Әдәби әсәргә анализ ясау: Урта гомуми белем бирү мәктәбе укучылары, укытучылар, педагогика колледжлары һәм югары уку йортлары студентлары өчен кулланма / Д. Ф. Заһидуллина, М. И. Ибраһимов, В. Р. Әминева. – Казань: </w:t>
      </w: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 xml:space="preserve">«Мәгариф»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2005. – 111</w:t>
      </w:r>
      <w:r w:rsidR="001A1498" w:rsidRPr="00D4690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б.</w:t>
      </w:r>
    </w:p>
    <w:p w14:paraId="526747CC" w14:textId="77777777" w:rsidR="00D46906" w:rsidRP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>Заһидуллина Д. Ф. Әдәби әсәр: өйрәнәбез һәм анализ ясыйбыз: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 Урта гомуми белем бирү мәктәбе укучылары, укытучылар, педагогика колледжлары һәм югары уку йортлары студентлары өчен кулланма / Д. Ф. Заһидуллина, М. И. Ибраһимов, В. Р. Әминева. – </w:t>
      </w: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>Казань: «Мәгариф» нәшр., 2007. – 112 б.</w:t>
      </w:r>
    </w:p>
    <w:p w14:paraId="0A3E10EB" w14:textId="77777777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>Заһидуллина Д. Ф. Әдәбият кануннары һәм заман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. – </w:t>
      </w: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>Казан: Татар. кит. нәшр., 2000. – 271 б.</w:t>
      </w:r>
    </w:p>
    <w:p w14:paraId="110E205E" w14:textId="77777777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Заһидуллина Д. Ф. Дөнья сурәте үзгәрү: ХХ йөз башы татар әдәбиятында фәлсәфи әсәрләр: монография. – Казан: Татар. кит. нәшр., 2006. – 191 б.</w:t>
      </w:r>
    </w:p>
    <w:p w14:paraId="791B088B" w14:textId="77777777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Заһидуллина Д. Ф. Модернизм һәм ХХ йөз башы татар прозасы. – Казан: Татар. кит. нәшр., 2002. – 255 б.</w:t>
      </w:r>
    </w:p>
    <w:p w14:paraId="10E50758" w14:textId="77777777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Исәнбәт Н.</w:t>
      </w:r>
      <w:r w:rsidRPr="00D46906">
        <w:t> 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С. Татар халык мәкальләре. 3 томда: 1 том. – Казан: </w:t>
      </w:r>
      <w:r w:rsidRPr="00D46906">
        <w:rPr>
          <w:rFonts w:ascii="Times New Roman" w:hAnsi="Times New Roman"/>
          <w:sz w:val="28"/>
          <w:szCs w:val="28"/>
        </w:rPr>
        <w:t xml:space="preserve">Казан: Тат. кит.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2010. – 623 б.</w:t>
      </w:r>
    </w:p>
    <w:p w14:paraId="1C3DA42A" w14:textId="77777777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Исәнбәт Н. С. Татар халык мәкальләре. 3 томда: 2 том. – Казан: </w:t>
      </w:r>
      <w:r w:rsidRPr="00D46906">
        <w:rPr>
          <w:rFonts w:ascii="Times New Roman" w:hAnsi="Times New Roman"/>
          <w:sz w:val="28"/>
          <w:szCs w:val="28"/>
        </w:rPr>
        <w:t xml:space="preserve">Казан: Тат. кит.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2010. – 749 б.</w:t>
      </w:r>
    </w:p>
    <w:p w14:paraId="2969899D" w14:textId="77777777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Исәнбәт Н. С. Татар халык мәкальләре. 3 томда: 3 том. – Казан: </w:t>
      </w:r>
      <w:r w:rsidRPr="00D46906">
        <w:rPr>
          <w:rFonts w:ascii="Times New Roman" w:hAnsi="Times New Roman"/>
          <w:sz w:val="28"/>
          <w:szCs w:val="28"/>
        </w:rPr>
        <w:t xml:space="preserve">Казан: Тат. кит. нәшр., 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2010. – 799 б.</w:t>
      </w:r>
    </w:p>
    <w:p w14:paraId="169C9604" w14:textId="77777777" w:rsidR="00D46906" w:rsidRDefault="00904476" w:rsidP="00D46906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>Татар әдәбияты: Теория. Тарих / Д. Ф. Заһидуллина, Ә. М. Закирҗанов, Т. Ш. Гыйләҗев, Н. М. Йосыпова. – Тулыл. 2 нче басма. – Казань: «Мәгариф» нәшр., 2006. – 319 б.</w:t>
      </w:r>
    </w:p>
    <w:p w14:paraId="792DB765" w14:textId="77777777" w:rsidR="00D46906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Татар әдәбияты тарихы: сигез томда / [сост. Р. Ф. Рәхмани]. – </w:t>
      </w:r>
      <w:r w:rsidRPr="00D46906">
        <w:rPr>
          <w:rFonts w:ascii="Times New Roman" w:hAnsi="Times New Roman"/>
          <w:sz w:val="28"/>
          <w:szCs w:val="28"/>
        </w:rPr>
        <w:t>Казан: Тат. кит. нәшр.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, 2014. – Т. 1. – 2014; Т.2. – 2014; Т.3. – 2014; Т. 4. – 2016; Т. 5. – 2017; Т. 6. – 2018.</w:t>
      </w:r>
    </w:p>
    <w:p w14:paraId="7016E1C0" w14:textId="07EBEE0D" w:rsidR="00D46906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 xml:space="preserve">Яхин Ф. З. Урта гасырлар татар әдәбияты: Татар шигъриятендә дини мистика һәм мифология. Икенче басма. – Казан: </w:t>
      </w: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Раннур</w:t>
      </w:r>
      <w:r w:rsidRPr="00D46906">
        <w:rPr>
          <w:rFonts w:ascii="Times New Roman" w:eastAsia="Times New Roman" w:hAnsi="Times New Roman"/>
          <w:sz w:val="28"/>
          <w:szCs w:val="28"/>
          <w:lang w:eastAsia="ar-SA"/>
        </w:rPr>
        <w:t>» нәшр.</w:t>
      </w:r>
      <w:r w:rsidRPr="00D46906">
        <w:rPr>
          <w:rFonts w:ascii="Times New Roman" w:eastAsia="Times New Roman" w:hAnsi="Times New Roman"/>
          <w:sz w:val="28"/>
          <w:szCs w:val="28"/>
          <w:lang w:eastAsia="ru-RU"/>
        </w:rPr>
        <w:t>, 2003. – 416 б.</w:t>
      </w:r>
    </w:p>
    <w:p w14:paraId="011819F4" w14:textId="5D896947" w:rsidR="00276E4B" w:rsidRPr="00276E4B" w:rsidRDefault="00276E4B" w:rsidP="00276E4B">
      <w:pPr>
        <w:pStyle w:val="aa"/>
        <w:tabs>
          <w:tab w:val="left" w:pos="993"/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sz w:val="28"/>
        </w:rPr>
      </w:pPr>
      <w:r w:rsidRPr="00276E4B">
        <w:rPr>
          <w:rFonts w:ascii="Times New Roman" w:hAnsi="Times New Roman"/>
          <w:b/>
          <w:sz w:val="28"/>
        </w:rPr>
        <w:t>Периодические издания</w:t>
      </w:r>
    </w:p>
    <w:p w14:paraId="1574E63A" w14:textId="7777777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6906">
        <w:rPr>
          <w:rFonts w:ascii="Times New Roman" w:eastAsia="Times New Roman" w:hAnsi="Times New Roman"/>
          <w:sz w:val="28"/>
          <w:szCs w:val="28"/>
          <w:lang w:bidi="en-US"/>
        </w:rPr>
        <w:t>Детский журнал «Ялкын» («Пламя»).</w:t>
      </w:r>
    </w:p>
    <w:p w14:paraId="395EB4D8" w14:textId="7777777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bidi="en-US"/>
        </w:rPr>
        <w:t>Газета «Татарстан яшьләре» («Молодежь Татарстана»).</w:t>
      </w:r>
    </w:p>
    <w:p w14:paraId="5A091AC5" w14:textId="7777777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bidi="en-US"/>
        </w:rPr>
        <w:t>Литературно-художественный журнал «Идел» («Идель»).</w:t>
      </w:r>
    </w:p>
    <w:p w14:paraId="1B8EBC2B" w14:textId="7777777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bidi="en-US"/>
        </w:rPr>
        <w:t>Литературно-художественный и документальный журнал «Безнең мирас» («Наше наследие»).</w:t>
      </w:r>
    </w:p>
    <w:p w14:paraId="7D1312EB" w14:textId="7777777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bidi="en-US"/>
        </w:rPr>
        <w:t>Литературно-художественный и общественно-политический журнал «Казан утлары» («Огни Казани»).</w:t>
      </w:r>
    </w:p>
    <w:p w14:paraId="1E2A42F7" w14:textId="5657C6EF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bidi="en-US"/>
        </w:rPr>
        <w:t>Научно-методический журнал «Мәгариф» («Магариф»).</w:t>
      </w:r>
    </w:p>
    <w:p w14:paraId="0077AA6D" w14:textId="3683B435" w:rsidR="00276E4B" w:rsidRPr="00276E4B" w:rsidRDefault="003F2E15" w:rsidP="00276E4B">
      <w:pPr>
        <w:pStyle w:val="aa"/>
        <w:tabs>
          <w:tab w:val="left" w:pos="993"/>
          <w:tab w:val="left" w:pos="1134"/>
          <w:tab w:val="left" w:pos="127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</w:t>
      </w:r>
      <w:r w:rsidR="00276E4B" w:rsidRPr="00276E4B">
        <w:rPr>
          <w:rFonts w:ascii="Times New Roman" w:hAnsi="Times New Roman"/>
          <w:b/>
          <w:sz w:val="28"/>
          <w:szCs w:val="28"/>
        </w:rPr>
        <w:t>нформационные ресурсы</w:t>
      </w:r>
    </w:p>
    <w:p w14:paraId="7B1307C2" w14:textId="4C9EF995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Библиотека художественных произведений на татарском языке</w:t>
      </w:r>
      <w:r w:rsid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http:// Kitapxane.at.ru (дата обращения: 13.05.2022).</w:t>
      </w:r>
    </w:p>
    <w:p w14:paraId="70B26971" w14:textId="2FB74372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Интерактивная мультимедийная энциклопедия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www.balarf.ru (дата обращения: 13.05.2022).</w:t>
      </w:r>
    </w:p>
    <w:p w14:paraId="25789C78" w14:textId="22E2AA4B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Институт развития образования РТ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http://www.irort.ru (дата обращения: 13.05.2022).</w:t>
      </w:r>
    </w:p>
    <w:p w14:paraId="5CE11F96" w14:textId="14165C4F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образования и науки РТ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http://mon.tatarstan.ru (дата обращения: 13.05.2022).</w:t>
      </w:r>
    </w:p>
    <w:p w14:paraId="561DEA60" w14:textId="0646C7BE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Озвученный русско-татарский онлайн-словарь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www.ganiev.org (дата обращения: 13.05.2022).</w:t>
      </w:r>
    </w:p>
    <w:p w14:paraId="20CDD4A8" w14:textId="7777777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Образовательный портал Министерства образования и науки РТ // URL: http://www.edu.kzn.ru (дата обращения: 13.05.2022).</w:t>
      </w:r>
    </w:p>
    <w:p w14:paraId="62346D64" w14:textId="734F44F8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Портал татарского образования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//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http://belem.ru (дата обращения: 13.05.2022).</w:t>
      </w:r>
    </w:p>
    <w:p w14:paraId="3FB808BC" w14:textId="5EAC22C0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Сайт издания «100 лет нашему дому»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www.100летнашемудому.рф (дата обращения: 13.05.2022).</w:t>
      </w:r>
    </w:p>
    <w:p w14:paraId="7567B82E" w14:textId="57D6CC22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Сборник анимационных фильмов, созданных объединением «Татармультфильм»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www.tatarcartoon.ru (дата обращения: 13.05.2022).</w:t>
      </w:r>
    </w:p>
    <w:p w14:paraId="69F245A4" w14:textId="149ED2A4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Татарский язык: большой электронный свод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http://www.antat.ru/ru/tatzet (дата обращения: 13.05.2022).</w:t>
      </w:r>
    </w:p>
    <w:p w14:paraId="596953E3" w14:textId="22EB94B6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Тексты на татарском языке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http:// Tatarca.boom.ru (дата обращения: 13.05.2022).</w:t>
      </w:r>
    </w:p>
    <w:p w14:paraId="605BC38D" w14:textId="04F45A9D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УМК «Сәлам!»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http://selam.tatar (дата обращения: 13.05.2022).</w:t>
      </w:r>
    </w:p>
    <w:p w14:paraId="42DF45A5" w14:textId="77287B54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Школьная электронная энциклопедия «Татар иле»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www.chrestomathy.tatarile.tatar.ru / (дата обращения: 13.05.2022).</w:t>
      </w:r>
    </w:p>
    <w:p w14:paraId="41ADFAA1" w14:textId="1BAD060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Языки народов России в Интернете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http://www.peoples.org.ru (дата обращения: 13.05.2022).</w:t>
      </w:r>
    </w:p>
    <w:p w14:paraId="171CC51A" w14:textId="4D139C2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Электронные формы учебников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>www.antat.ru/ru/iyli/publishing/book (дата обращения: 13.05.2022).</w:t>
      </w:r>
    </w:p>
    <w:p w14:paraId="130CF7CC" w14:textId="295C8177" w:rsid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Электронный атлас по истории Татарстана /</w:t>
      </w:r>
      <w:r w:rsidR="00FA49C6" w:rsidRPr="00276E4B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www.tatarhistory.ru (дата обращения: 13.05.2022).</w:t>
      </w:r>
    </w:p>
    <w:p w14:paraId="4D082B47" w14:textId="07411DE3" w:rsidR="00904476" w:rsidRPr="00276E4B" w:rsidRDefault="00904476" w:rsidP="00276E4B">
      <w:pPr>
        <w:pStyle w:val="aa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Языки народов России в Интернете </w:t>
      </w:r>
      <w:r w:rsidR="00276E4B"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r w:rsidR="00276E4B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276E4B" w:rsidRPr="00276E4B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276E4B">
        <w:rPr>
          <w:rFonts w:ascii="Times New Roman" w:eastAsia="Times New Roman" w:hAnsi="Times New Roman"/>
          <w:sz w:val="28"/>
          <w:szCs w:val="28"/>
          <w:lang w:eastAsia="ru-RU"/>
        </w:rPr>
        <w:t xml:space="preserve"> http://www.peoples.org.ru (дата обращения: 13.05.2022).</w:t>
      </w:r>
    </w:p>
    <w:p w14:paraId="4D712E9D" w14:textId="77777777" w:rsidR="001A1498" w:rsidRDefault="001A14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A16257D" w14:textId="77777777" w:rsidR="008A74A0" w:rsidRPr="00351E8E" w:rsidRDefault="001A1498" w:rsidP="00351E8E">
      <w:pPr>
        <w:pStyle w:val="1"/>
        <w:spacing w:before="120" w:after="120" w:line="360" w:lineRule="auto"/>
        <w:jc w:val="right"/>
        <w:rPr>
          <w:rFonts w:ascii="Times New Roman" w:hAnsi="Times New Roman" w:cs="Times New Roman"/>
          <w:b w:val="0"/>
          <w:bCs w:val="0"/>
          <w:color w:val="000000" w:themeColor="text1"/>
        </w:rPr>
      </w:pPr>
      <w:bookmarkStart w:id="37" w:name="_Toc105527484"/>
      <w:r w:rsidRPr="00351E8E">
        <w:rPr>
          <w:rFonts w:ascii="Times New Roman" w:hAnsi="Times New Roman" w:cs="Times New Roman"/>
          <w:b w:val="0"/>
          <w:bCs w:val="0"/>
          <w:color w:val="000000" w:themeColor="text1"/>
        </w:rPr>
        <w:lastRenderedPageBreak/>
        <w:t xml:space="preserve">Приложение </w:t>
      </w:r>
      <w:r w:rsidR="008A74A0" w:rsidRPr="00351E8E">
        <w:rPr>
          <w:rFonts w:ascii="Times New Roman" w:hAnsi="Times New Roman" w:cs="Times New Roman"/>
          <w:b w:val="0"/>
          <w:bCs w:val="0"/>
          <w:color w:val="000000" w:themeColor="text1"/>
        </w:rPr>
        <w:t>2</w:t>
      </w:r>
      <w:bookmarkEnd w:id="37"/>
    </w:p>
    <w:p w14:paraId="0EA8E7D5" w14:textId="77777777" w:rsidR="008A74A0" w:rsidRPr="007E3987" w:rsidRDefault="008A74A0" w:rsidP="00657E95">
      <w:pPr>
        <w:tabs>
          <w:tab w:val="left" w:pos="1080"/>
          <w:tab w:val="left" w:pos="1701"/>
        </w:tabs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E398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Список произведений,</w:t>
      </w:r>
      <w:r w:rsidR="001A149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7E398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рекомендованных для заучивания наизусть и внеклассного чтения</w:t>
      </w:r>
    </w:p>
    <w:p w14:paraId="00D28B6F" w14:textId="77777777" w:rsidR="008A74A0" w:rsidRPr="007E3987" w:rsidRDefault="008A74A0" w:rsidP="00657E95">
      <w:pPr>
        <w:tabs>
          <w:tab w:val="left" w:pos="1080"/>
        </w:tabs>
        <w:suppressAutoHyphens/>
        <w:spacing w:after="0" w:line="36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3987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14:paraId="2E18CA6A" w14:textId="5F76D35D" w:rsidR="00657E95" w:rsidRPr="00351E8E" w:rsidRDefault="00657E95" w:rsidP="00657E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E8E">
        <w:rPr>
          <w:rFonts w:ascii="Times New Roman" w:eastAsia="Times New Roman" w:hAnsi="Times New Roman" w:cs="Times New Roman"/>
          <w:i/>
          <w:sz w:val="28"/>
          <w:szCs w:val="28"/>
        </w:rPr>
        <w:t>Для внеклассного чтения</w:t>
      </w:r>
      <w:r w:rsidR="00351E8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1437E1A5" w14:textId="57608D47" w:rsidR="00657E95" w:rsidRPr="007E3987" w:rsidRDefault="00657E95" w:rsidP="00657E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hAnsi="Times New Roman"/>
          <w:bCs/>
          <w:sz w:val="28"/>
          <w:szCs w:val="28"/>
        </w:rPr>
        <w:t xml:space="preserve">Татарская народная сказка </w:t>
      </w:r>
      <w:r w:rsidRPr="007E3987">
        <w:rPr>
          <w:rFonts w:ascii="Times New Roman" w:hAnsi="Times New Roman"/>
          <w:sz w:val="28"/>
          <w:szCs w:val="28"/>
        </w:rPr>
        <w:t xml:space="preserve">«Ак байтал» («Белый конь»). </w:t>
      </w:r>
      <w:proofErr w:type="gramStart"/>
      <w:r w:rsidRPr="007E3987">
        <w:rPr>
          <w:rFonts w:ascii="Times New Roman" w:hAnsi="Times New Roman"/>
          <w:sz w:val="28"/>
          <w:szCs w:val="28"/>
        </w:rPr>
        <w:t>Карим</w:t>
      </w:r>
      <w:proofErr w:type="gramEnd"/>
      <w:r w:rsidRPr="007E3987">
        <w:rPr>
          <w:rFonts w:ascii="Times New Roman" w:hAnsi="Times New Roman"/>
          <w:sz w:val="28"/>
          <w:szCs w:val="28"/>
        </w:rPr>
        <w:t xml:space="preserve"> Ф. «Үлем уены» («Игра в смерть»). Исхак А. «Әтәч» («Петух»). Хаким С. «</w:t>
      </w:r>
      <w:proofErr w:type="gramStart"/>
      <w:r w:rsidRPr="007E3987">
        <w:rPr>
          <w:rFonts w:ascii="Times New Roman" w:hAnsi="Times New Roman"/>
          <w:sz w:val="28"/>
          <w:szCs w:val="28"/>
        </w:rPr>
        <w:t>Башка</w:t>
      </w:r>
      <w:proofErr w:type="gramEnd"/>
      <w:r w:rsidRPr="007E3987">
        <w:rPr>
          <w:rFonts w:ascii="Times New Roman" w:hAnsi="Times New Roman"/>
          <w:sz w:val="28"/>
          <w:szCs w:val="28"/>
        </w:rPr>
        <w:t xml:space="preserve"> берни дә кирәкми» («И больше ничего не надо»). Галиев Г. «Аю агачлар белән... сөйләшә» («Медведь разговаривает с деревьями»). Шафигуллин Ф. «</w:t>
      </w:r>
      <w:proofErr w:type="gramStart"/>
      <w:r w:rsidRPr="007E3987">
        <w:rPr>
          <w:rFonts w:ascii="Times New Roman" w:hAnsi="Times New Roman"/>
          <w:sz w:val="28"/>
          <w:szCs w:val="28"/>
        </w:rPr>
        <w:t>Ике</w:t>
      </w:r>
      <w:proofErr w:type="gramEnd"/>
      <w:r w:rsidRPr="007E3987">
        <w:rPr>
          <w:rFonts w:ascii="Times New Roman" w:hAnsi="Times New Roman"/>
          <w:sz w:val="28"/>
          <w:szCs w:val="28"/>
        </w:rPr>
        <w:t xml:space="preserve"> тиен акча» («Две копейки»). Тимергалин А. «Сәер планетада» («На странной планете»). Гимадиев А. «</w:t>
      </w:r>
      <w:proofErr w:type="gramStart"/>
      <w:r w:rsidRPr="007E3987">
        <w:rPr>
          <w:rFonts w:ascii="Times New Roman" w:hAnsi="Times New Roman"/>
          <w:sz w:val="28"/>
          <w:szCs w:val="28"/>
        </w:rPr>
        <w:t>З</w:t>
      </w:r>
      <w:proofErr w:type="gramEnd"/>
      <w:r w:rsidRPr="007E3987">
        <w:rPr>
          <w:rFonts w:ascii="Times New Roman" w:hAnsi="Times New Roman"/>
          <w:sz w:val="28"/>
          <w:szCs w:val="28"/>
        </w:rPr>
        <w:t>өһрә кыз безнең авылдан» («Девушка Зухра из нашей деревни»).</w:t>
      </w:r>
    </w:p>
    <w:p w14:paraId="5F1AB05E" w14:textId="6C97727F" w:rsidR="00657E95" w:rsidRPr="00351E8E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E8E">
        <w:rPr>
          <w:rFonts w:ascii="Times New Roman" w:eastAsia="Times New Roman" w:hAnsi="Times New Roman" w:cs="Times New Roman"/>
          <w:i/>
          <w:sz w:val="28"/>
          <w:szCs w:val="28"/>
        </w:rPr>
        <w:t>Для заучивания наизусть</w:t>
      </w:r>
      <w:r w:rsidR="00351E8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283BC584" w14:textId="655461FF" w:rsidR="008A74A0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Calibri" w:hAnsi="Times New Roman" w:cs="Times New Roman"/>
          <w:sz w:val="28"/>
          <w:szCs w:val="28"/>
        </w:rPr>
        <w:t>Тукай Г. «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Ш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үрәле» («Шурале») (отрывок). </w:t>
      </w:r>
      <w:r w:rsidR="00C92C1B">
        <w:rPr>
          <w:rFonts w:ascii="Times New Roman" w:eastAsia="Calibri" w:hAnsi="Times New Roman" w:cs="Times New Roman"/>
          <w:sz w:val="28"/>
          <w:szCs w:val="28"/>
        </w:rPr>
        <w:t xml:space="preserve">М. Джалиль «Кызыл ромашка» («Красная ромашка»). </w:t>
      </w: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Миннулин Р. «Әни, мин 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>өчек күрдем» («Мама, я увидел щенка»). Агълямов М. «Матурлык минем белән» («Красота всегда со мной»).</w:t>
      </w:r>
    </w:p>
    <w:p w14:paraId="71407170" w14:textId="1481574B" w:rsidR="00657E95" w:rsidRPr="00657E95" w:rsidRDefault="00657E95" w:rsidP="00657E95">
      <w:pPr>
        <w:tabs>
          <w:tab w:val="left" w:pos="993"/>
        </w:tabs>
        <w:spacing w:before="120" w:after="12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67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 </w:t>
      </w:r>
      <w:r w:rsidRPr="00657E95">
        <w:rPr>
          <w:rFonts w:ascii="Times New Roman" w:eastAsia="Calibri" w:hAnsi="Times New Roman" w:cs="Times New Roman"/>
          <w:b/>
          <w:bCs/>
          <w:sz w:val="28"/>
          <w:szCs w:val="28"/>
        </w:rPr>
        <w:t>класс</w:t>
      </w:r>
    </w:p>
    <w:p w14:paraId="22FE3D70" w14:textId="09105891" w:rsidR="00657E95" w:rsidRPr="00351E8E" w:rsidRDefault="00657E95" w:rsidP="00657E95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351E8E">
        <w:rPr>
          <w:rFonts w:ascii="Times New Roman" w:eastAsia="Times New Roman" w:hAnsi="Times New Roman"/>
          <w:i/>
          <w:sz w:val="28"/>
          <w:szCs w:val="28"/>
        </w:rPr>
        <w:t>Для внеклассного чтения</w:t>
      </w:r>
      <w:r w:rsidR="00351E8E">
        <w:rPr>
          <w:rFonts w:ascii="Times New Roman" w:eastAsia="Times New Roman" w:hAnsi="Times New Roman"/>
          <w:i/>
          <w:sz w:val="28"/>
          <w:szCs w:val="28"/>
        </w:rPr>
        <w:t>:</w:t>
      </w:r>
    </w:p>
    <w:p w14:paraId="01CD4AF0" w14:textId="0E87C96F" w:rsidR="00657E95" w:rsidRPr="00657E95" w:rsidRDefault="00657E95" w:rsidP="00657E9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657E95">
        <w:rPr>
          <w:rFonts w:ascii="Times New Roman" w:hAnsi="Times New Roman"/>
          <w:sz w:val="28"/>
          <w:szCs w:val="28"/>
        </w:rPr>
        <w:t xml:space="preserve">Тукай турында </w:t>
      </w:r>
      <w:proofErr w:type="gramStart"/>
      <w:r w:rsidRPr="00657E95">
        <w:rPr>
          <w:rFonts w:ascii="Times New Roman" w:hAnsi="Times New Roman"/>
          <w:sz w:val="28"/>
          <w:szCs w:val="28"/>
        </w:rPr>
        <w:t>ист</w:t>
      </w:r>
      <w:proofErr w:type="gramEnd"/>
      <w:r w:rsidRPr="00657E95">
        <w:rPr>
          <w:rFonts w:ascii="Times New Roman" w:hAnsi="Times New Roman"/>
          <w:sz w:val="28"/>
          <w:szCs w:val="28"/>
        </w:rPr>
        <w:t>әлекләр (Воспоминания о Тукае). Исхаки Г. «Кәҗү</w:t>
      </w:r>
      <w:proofErr w:type="gramStart"/>
      <w:r w:rsidRPr="00657E95">
        <w:rPr>
          <w:rFonts w:ascii="Times New Roman" w:hAnsi="Times New Roman"/>
          <w:sz w:val="28"/>
          <w:szCs w:val="28"/>
        </w:rPr>
        <w:t>л</w:t>
      </w:r>
      <w:proofErr w:type="gramEnd"/>
      <w:r w:rsidRPr="00657E95">
        <w:rPr>
          <w:rFonts w:ascii="Times New Roman" w:hAnsi="Times New Roman"/>
          <w:sz w:val="28"/>
          <w:szCs w:val="28"/>
        </w:rPr>
        <w:t xml:space="preserve"> читек» («Козьи ичиги»). Кутуй А. «</w:t>
      </w:r>
      <w:proofErr w:type="gramStart"/>
      <w:r w:rsidRPr="00657E95">
        <w:rPr>
          <w:rFonts w:ascii="Times New Roman" w:hAnsi="Times New Roman"/>
          <w:sz w:val="28"/>
          <w:szCs w:val="28"/>
        </w:rPr>
        <w:t>Р</w:t>
      </w:r>
      <w:proofErr w:type="gramEnd"/>
      <w:r w:rsidRPr="00657E95">
        <w:rPr>
          <w:rFonts w:ascii="Times New Roman" w:hAnsi="Times New Roman"/>
          <w:sz w:val="28"/>
          <w:szCs w:val="28"/>
        </w:rPr>
        <w:t>өстәм маҗаралары» («Приключения Рустема»). Мирза М. «Балачак хатирәсе» («Воспоминание из детства»). Ихсанова Л. «Лачын кыз» («Девушка-сокол»). Тимергалин А. «Әфсен түгел» («Не колдовство»).</w:t>
      </w:r>
    </w:p>
    <w:p w14:paraId="6DC1E78F" w14:textId="532271D7" w:rsidR="00657E95" w:rsidRPr="00351E8E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E8E">
        <w:rPr>
          <w:rFonts w:ascii="Times New Roman" w:eastAsia="Times New Roman" w:hAnsi="Times New Roman" w:cs="Times New Roman"/>
          <w:i/>
          <w:sz w:val="28"/>
          <w:szCs w:val="28"/>
        </w:rPr>
        <w:t>Для заучивания наизусть</w:t>
      </w:r>
      <w:r w:rsidR="00351E8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3F78DE63" w14:textId="6CBB6FEE" w:rsidR="008A74A0" w:rsidRPr="007E3987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Ракипов Р. «Мин яратам, сине Татарстан» («Я люблю тебя, Татарстан»). </w:t>
      </w:r>
      <w:r w:rsidR="00C92C1B">
        <w:rPr>
          <w:rFonts w:ascii="Times New Roman" w:eastAsia="Calibri" w:hAnsi="Times New Roman" w:cs="Times New Roman"/>
          <w:sz w:val="28"/>
          <w:szCs w:val="28"/>
        </w:rPr>
        <w:t>Ф. Яруллин «</w:t>
      </w:r>
      <w:r w:rsidR="00C92C1B">
        <w:rPr>
          <w:rFonts w:ascii="Times New Roman" w:eastAsia="Calibri" w:hAnsi="Times New Roman" w:cs="Times New Roman"/>
          <w:sz w:val="28"/>
          <w:szCs w:val="28"/>
          <w:lang w:val="tt-RU"/>
        </w:rPr>
        <w:t>Туган ягы кирәк кешегә</w:t>
      </w:r>
      <w:r w:rsidR="00C92C1B">
        <w:rPr>
          <w:rFonts w:ascii="Times New Roman" w:eastAsia="Calibri" w:hAnsi="Times New Roman" w:cs="Times New Roman"/>
          <w:sz w:val="28"/>
          <w:szCs w:val="28"/>
        </w:rPr>
        <w:t>» («</w:t>
      </w:r>
      <w:r w:rsidR="00C92C1B">
        <w:rPr>
          <w:rFonts w:ascii="Times New Roman" w:eastAsia="Calibri" w:hAnsi="Times New Roman" w:cs="Times New Roman"/>
          <w:sz w:val="28"/>
          <w:szCs w:val="28"/>
          <w:lang w:val="tt-RU"/>
        </w:rPr>
        <w:t>Человеку ну</w:t>
      </w:r>
      <w:r w:rsidR="00C92C1B">
        <w:rPr>
          <w:rFonts w:ascii="Times New Roman" w:eastAsia="Calibri" w:hAnsi="Times New Roman" w:cs="Times New Roman"/>
          <w:sz w:val="28"/>
          <w:szCs w:val="28"/>
        </w:rPr>
        <w:t>ж</w:t>
      </w:r>
      <w:r w:rsidR="00C92C1B">
        <w:rPr>
          <w:rFonts w:ascii="Times New Roman" w:eastAsia="Calibri" w:hAnsi="Times New Roman" w:cs="Times New Roman"/>
          <w:sz w:val="28"/>
          <w:szCs w:val="28"/>
          <w:lang w:val="tt-RU"/>
        </w:rPr>
        <w:t>на родина</w:t>
      </w:r>
      <w:r w:rsidR="00C92C1B">
        <w:rPr>
          <w:rFonts w:ascii="Times New Roman" w:eastAsia="Calibri" w:hAnsi="Times New Roman" w:cs="Times New Roman"/>
          <w:sz w:val="28"/>
          <w:szCs w:val="28"/>
        </w:rPr>
        <w:t xml:space="preserve">»). </w:t>
      </w: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Файзуллин Р. «Туган тел турында бер шигырь» («Стихотворение о родном языке»). </w:t>
      </w:r>
      <w:r w:rsidRPr="007E3987">
        <w:rPr>
          <w:rFonts w:ascii="Times New Roman" w:hAnsi="Times New Roman"/>
          <w:sz w:val="28"/>
          <w:szCs w:val="28"/>
        </w:rPr>
        <w:t xml:space="preserve">Яруллин Ф. «Сез иң </w:t>
      </w:r>
      <w:proofErr w:type="gramStart"/>
      <w:r w:rsidRPr="007E3987">
        <w:rPr>
          <w:rFonts w:ascii="Times New Roman" w:hAnsi="Times New Roman"/>
          <w:sz w:val="28"/>
          <w:szCs w:val="28"/>
        </w:rPr>
        <w:t>г</w:t>
      </w:r>
      <w:proofErr w:type="gramEnd"/>
      <w:r w:rsidRPr="007E3987">
        <w:rPr>
          <w:rFonts w:ascii="Times New Roman" w:hAnsi="Times New Roman"/>
          <w:sz w:val="28"/>
          <w:szCs w:val="28"/>
        </w:rPr>
        <w:t xml:space="preserve">үзәл кеше икәнсез» («Вы самый </w:t>
      </w:r>
      <w:r w:rsidRPr="007E3987">
        <w:rPr>
          <w:rFonts w:ascii="Times New Roman" w:hAnsi="Times New Roman"/>
          <w:sz w:val="28"/>
          <w:szCs w:val="28"/>
        </w:rPr>
        <w:lastRenderedPageBreak/>
        <w:t>прекрасный человек</w:t>
      </w: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»), </w:t>
      </w:r>
      <w:r w:rsidRPr="007E3987">
        <w:rPr>
          <w:rFonts w:ascii="Times New Roman" w:hAnsi="Times New Roman"/>
          <w:sz w:val="28"/>
          <w:szCs w:val="28"/>
        </w:rPr>
        <w:t>«Туган ягы кирәк кешегә» («Человеку нужна Родина</w:t>
      </w:r>
      <w:r w:rsidRPr="007E3987">
        <w:rPr>
          <w:rFonts w:ascii="Times New Roman" w:eastAsia="Calibri" w:hAnsi="Times New Roman" w:cs="Times New Roman"/>
          <w:sz w:val="28"/>
          <w:szCs w:val="28"/>
        </w:rPr>
        <w:t>»).</w:t>
      </w:r>
    </w:p>
    <w:p w14:paraId="4622B8F0" w14:textId="77777777" w:rsidR="008A74A0" w:rsidRPr="007E3987" w:rsidRDefault="008A74A0" w:rsidP="00657E95">
      <w:pPr>
        <w:pStyle w:val="aa"/>
        <w:widowControl w:val="0"/>
        <w:tabs>
          <w:tab w:val="left" w:pos="0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E3987">
        <w:rPr>
          <w:rFonts w:ascii="Times New Roman" w:hAnsi="Times New Roman"/>
          <w:b/>
          <w:sz w:val="28"/>
          <w:szCs w:val="28"/>
          <w:lang w:val="ru-RU"/>
        </w:rPr>
        <w:t>7 класс</w:t>
      </w:r>
    </w:p>
    <w:p w14:paraId="70AADC54" w14:textId="6B7623AA" w:rsidR="00657E95" w:rsidRPr="00351E8E" w:rsidRDefault="00657E95" w:rsidP="00657E95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351E8E">
        <w:rPr>
          <w:rFonts w:ascii="Times New Roman" w:eastAsia="Times New Roman" w:hAnsi="Times New Roman"/>
          <w:i/>
          <w:sz w:val="28"/>
          <w:szCs w:val="28"/>
        </w:rPr>
        <w:t>Для внеклассного чтения</w:t>
      </w:r>
      <w:r w:rsidR="00351E8E">
        <w:rPr>
          <w:rFonts w:ascii="Times New Roman" w:eastAsia="Times New Roman" w:hAnsi="Times New Roman"/>
          <w:i/>
          <w:sz w:val="28"/>
          <w:szCs w:val="28"/>
        </w:rPr>
        <w:t>:</w:t>
      </w:r>
    </w:p>
    <w:p w14:paraId="193DDA31" w14:textId="65D37348" w:rsidR="00657E95" w:rsidRPr="00657E95" w:rsidRDefault="00657E95" w:rsidP="00657E95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Джалиль М. «Вәхшәт» («Варварство»), «Дуска» («Другу»), «Батырлык турында» («О мужестве»), «Үлемгә» («Смерти»). Галиев Ш. «Аталы-уллы солдатлар» («Отцы-сыновья солдаты»). Хусни Ф. «Сөйләнмәгән хикәя» («Нерассказанный рассказ»). Гильманов Г. «Язмышның туган 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өне» </w:t>
      </w:r>
      <w:r>
        <w:rPr>
          <w:rFonts w:ascii="Times New Roman" w:eastAsia="Calibri" w:hAnsi="Times New Roman" w:cs="Times New Roman"/>
          <w:sz w:val="28"/>
          <w:szCs w:val="28"/>
        </w:rPr>
        <w:t>(«День рождения судьбы»). Хаким </w:t>
      </w:r>
      <w:r w:rsidRPr="007E3987">
        <w:rPr>
          <w:rFonts w:ascii="Times New Roman" w:eastAsia="Calibri" w:hAnsi="Times New Roman" w:cs="Times New Roman"/>
          <w:sz w:val="28"/>
          <w:szCs w:val="28"/>
        </w:rPr>
        <w:t>С. «Кырыгынчы бүлмә» («Сороковая комната»).</w:t>
      </w:r>
    </w:p>
    <w:p w14:paraId="7C79111A" w14:textId="2E431371" w:rsidR="00657E95" w:rsidRPr="00351E8E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E8E">
        <w:rPr>
          <w:rFonts w:ascii="Times New Roman" w:eastAsia="Times New Roman" w:hAnsi="Times New Roman" w:cs="Times New Roman"/>
          <w:i/>
          <w:sz w:val="28"/>
          <w:szCs w:val="28"/>
        </w:rPr>
        <w:t>Для заучивания наизусть</w:t>
      </w:r>
      <w:r w:rsidR="00351E8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3D1D98D8" w14:textId="35F46951" w:rsidR="008A74A0" w:rsidRPr="007E3987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Туфан Х. «Кайсыгызның кулы җылы?» («У кого руки теплее?»). Харис Р. «Кеше кайчан матур» («Чем красив человек»). 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Галиев М. «Чатыр тау җиле» («Ветер с горы Чатыр» (отрывок).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 Арсланов Н. «Халкыма» («Моему народу»).</w:t>
      </w:r>
    </w:p>
    <w:p w14:paraId="6BB815FC" w14:textId="46E8669B" w:rsidR="008A74A0" w:rsidRPr="007E3987" w:rsidRDefault="00657E95" w:rsidP="00657E95">
      <w:pPr>
        <w:pStyle w:val="aa"/>
        <w:widowControl w:val="0"/>
        <w:tabs>
          <w:tab w:val="left" w:pos="851"/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57E95">
        <w:rPr>
          <w:rFonts w:ascii="Times New Roman" w:hAnsi="Times New Roman"/>
          <w:b/>
          <w:sz w:val="28"/>
          <w:szCs w:val="28"/>
          <w:lang w:val="ru-RU"/>
        </w:rPr>
        <w:t xml:space="preserve">8 </w:t>
      </w:r>
      <w:r w:rsidR="008A74A0" w:rsidRPr="007E3987">
        <w:rPr>
          <w:rFonts w:ascii="Times New Roman" w:hAnsi="Times New Roman"/>
          <w:b/>
          <w:sz w:val="28"/>
          <w:szCs w:val="28"/>
        </w:rPr>
        <w:t>класс</w:t>
      </w:r>
    </w:p>
    <w:p w14:paraId="1FD9DF89" w14:textId="5E4D9211" w:rsidR="00657E95" w:rsidRPr="00351E8E" w:rsidRDefault="00657E95" w:rsidP="00657E95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351E8E">
        <w:rPr>
          <w:rFonts w:ascii="Times New Roman" w:eastAsia="Times New Roman" w:hAnsi="Times New Roman"/>
          <w:i/>
          <w:sz w:val="28"/>
          <w:szCs w:val="28"/>
        </w:rPr>
        <w:t>Для внеклассного чтения</w:t>
      </w:r>
      <w:r w:rsidR="00351E8E">
        <w:rPr>
          <w:rFonts w:ascii="Times New Roman" w:eastAsia="Times New Roman" w:hAnsi="Times New Roman"/>
          <w:i/>
          <w:sz w:val="28"/>
          <w:szCs w:val="28"/>
        </w:rPr>
        <w:t>:</w:t>
      </w:r>
    </w:p>
    <w:p w14:paraId="349A2485" w14:textId="4B232F49" w:rsidR="00657E95" w:rsidRPr="00657E95" w:rsidRDefault="00657E95" w:rsidP="00657E95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Times New Roman" w:hAnsi="Times New Roman"/>
          <w:sz w:val="28"/>
          <w:szCs w:val="28"/>
        </w:rPr>
        <w:t>Мухаммедов Ш.</w:t>
      </w:r>
      <w:r w:rsidRPr="007E398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7E3987">
        <w:rPr>
          <w:rFonts w:ascii="Times New Roman" w:eastAsia="Calibri" w:hAnsi="Times New Roman" w:cs="Times New Roman"/>
          <w:sz w:val="28"/>
          <w:szCs w:val="28"/>
        </w:rPr>
        <w:t>«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Япон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 сугышы, яки Батыргали агай» («Японская война, или Господин Батыргали»). Джалял С. «Дим буенда» («На берегу Демы»). Ени</w:t>
      </w:r>
      <w:r>
        <w:rPr>
          <w:rFonts w:ascii="Times New Roman" w:eastAsia="Calibri" w:hAnsi="Times New Roman" w:cs="Times New Roman"/>
          <w:sz w:val="28"/>
          <w:szCs w:val="28"/>
        </w:rPr>
        <w:t>ки А. «Шаяру» («Шутка»). Исхаки </w:t>
      </w:r>
      <w:r w:rsidRPr="007E3987">
        <w:rPr>
          <w:rFonts w:ascii="Times New Roman" w:eastAsia="Calibri" w:hAnsi="Times New Roman" w:cs="Times New Roman"/>
          <w:sz w:val="28"/>
          <w:szCs w:val="28"/>
        </w:rPr>
        <w:t>Г. «Көтелгән бикәч» («Долгожданная невеста»). Магдеев М. «Торналар төшкән җирдә» («Там, где гнездятся журавли»).</w:t>
      </w:r>
    </w:p>
    <w:p w14:paraId="02FA7083" w14:textId="60E982F8" w:rsidR="00657E95" w:rsidRPr="00351E8E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E8E">
        <w:rPr>
          <w:rFonts w:ascii="Times New Roman" w:eastAsia="Times New Roman" w:hAnsi="Times New Roman" w:cs="Times New Roman"/>
          <w:i/>
          <w:sz w:val="28"/>
          <w:szCs w:val="28"/>
        </w:rPr>
        <w:t>Для заучивания наизусть</w:t>
      </w:r>
      <w:r w:rsidR="00351E8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103054F1" w14:textId="5CBB0776" w:rsidR="008A74A0" w:rsidRPr="007E3987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Calibri" w:hAnsi="Times New Roman" w:cs="Times New Roman"/>
          <w:sz w:val="28"/>
          <w:szCs w:val="28"/>
        </w:rPr>
        <w:t>Дастан «Идегәй» («Идегей») (отрывок). Тукай Г. «Милли моңнар» («Национальные напевы»). Дардменд «Кораб» («Корабль»). Рамиев С. «Мин» («Я»).</w:t>
      </w:r>
    </w:p>
    <w:p w14:paraId="4D6C20B2" w14:textId="4D32D495" w:rsidR="008A74A0" w:rsidRPr="00657E95" w:rsidRDefault="00657E95" w:rsidP="00420A41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 </w:t>
      </w:r>
      <w:r w:rsidR="008A74A0" w:rsidRPr="00657E95">
        <w:rPr>
          <w:rFonts w:ascii="Times New Roman" w:hAnsi="Times New Roman"/>
          <w:b/>
          <w:sz w:val="28"/>
          <w:szCs w:val="28"/>
        </w:rPr>
        <w:t>класс</w:t>
      </w:r>
    </w:p>
    <w:p w14:paraId="3DA6532B" w14:textId="79525A67" w:rsidR="00420A41" w:rsidRPr="00351E8E" w:rsidRDefault="00657E95" w:rsidP="00657E95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351E8E">
        <w:rPr>
          <w:rFonts w:ascii="Times New Roman" w:eastAsia="Times New Roman" w:hAnsi="Times New Roman"/>
          <w:i/>
          <w:sz w:val="28"/>
          <w:szCs w:val="28"/>
        </w:rPr>
        <w:t>Для внеклассного чтения</w:t>
      </w:r>
      <w:r w:rsidR="00351E8E">
        <w:rPr>
          <w:rFonts w:ascii="Times New Roman" w:eastAsia="Times New Roman" w:hAnsi="Times New Roman"/>
          <w:i/>
          <w:sz w:val="28"/>
          <w:szCs w:val="28"/>
        </w:rPr>
        <w:t>:</w:t>
      </w:r>
    </w:p>
    <w:p w14:paraId="5E5A4A69" w14:textId="243FC647" w:rsidR="00657E95" w:rsidRPr="00904476" w:rsidRDefault="00657E95" w:rsidP="00657E95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Calibri" w:hAnsi="Times New Roman" w:cs="Times New Roman"/>
          <w:sz w:val="28"/>
          <w:szCs w:val="28"/>
        </w:rPr>
        <w:t>Мустафин Р. «</w:t>
      </w:r>
      <w:r w:rsidRPr="007E39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Өзелгән җыр эзеннән</w:t>
      </w: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» («По следам поэта-героя»). 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Карим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Ф. </w:t>
      </w: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«Кыңгыраулы яшел гармун» («Зеленая гармонь с </w:t>
      </w:r>
      <w:r w:rsidRPr="007E3987">
        <w:rPr>
          <w:rFonts w:ascii="Times New Roman" w:eastAsia="Calibri" w:hAnsi="Times New Roman" w:cs="Times New Roman"/>
          <w:sz w:val="28"/>
          <w:szCs w:val="28"/>
        </w:rPr>
        <w:lastRenderedPageBreak/>
        <w:t>колокольчиками»). Кутуй Г. «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әссам» («Художник»). Гилязов А. «Җомга көн 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кич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 белән...» («В пятницу вечером…»). Галиуллин Р. «Хушыгыз, кешелә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>» («Прощайте, люди»).</w:t>
      </w:r>
    </w:p>
    <w:p w14:paraId="5984F4CC" w14:textId="67631A5A" w:rsidR="00420A41" w:rsidRPr="00351E8E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E8E">
        <w:rPr>
          <w:rFonts w:ascii="Times New Roman" w:eastAsia="Times New Roman" w:hAnsi="Times New Roman" w:cs="Times New Roman"/>
          <w:i/>
          <w:sz w:val="28"/>
          <w:szCs w:val="28"/>
        </w:rPr>
        <w:t>Для заучивания наизусть</w:t>
      </w:r>
      <w:r w:rsidR="00351E8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482F1891" w14:textId="347A791C" w:rsidR="008A74A0" w:rsidRPr="007E3987" w:rsidRDefault="008A74A0" w:rsidP="008A74A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Такташ Х. «Мәхәббәт 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әүбәсе» («Раскаяние в любви») (отрывок). Джалиль М. «Җырларым» («Мои песни»). </w:t>
      </w:r>
      <w:r w:rsidR="00C92C1B">
        <w:rPr>
          <w:rFonts w:ascii="Times New Roman" w:eastAsia="Calibri" w:hAnsi="Times New Roman" w:cs="Times New Roman"/>
          <w:sz w:val="28"/>
          <w:szCs w:val="28"/>
        </w:rPr>
        <w:t>Х. Туфан «Каеннар сары иде» («Березы стали желтыми»). Яруллин </w:t>
      </w:r>
      <w:r w:rsidRPr="007E3987">
        <w:rPr>
          <w:rFonts w:ascii="Times New Roman" w:eastAsia="Calibri" w:hAnsi="Times New Roman" w:cs="Times New Roman"/>
          <w:sz w:val="28"/>
          <w:szCs w:val="28"/>
        </w:rPr>
        <w:t>Ф. «Җилкәннә</w:t>
      </w:r>
      <w:proofErr w:type="gramStart"/>
      <w:r w:rsidRPr="007E3987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E3987">
        <w:rPr>
          <w:rFonts w:ascii="Times New Roman" w:eastAsia="Calibri" w:hAnsi="Times New Roman" w:cs="Times New Roman"/>
          <w:sz w:val="28"/>
          <w:szCs w:val="28"/>
        </w:rPr>
        <w:t xml:space="preserve"> җилдә сынала» («Упругие паруса») (отрывок). Сулейманова С. «Туган җи</w:t>
      </w:r>
      <w:r w:rsidR="00C92C1B">
        <w:rPr>
          <w:rFonts w:ascii="Times New Roman" w:eastAsia="Calibri" w:hAnsi="Times New Roman" w:cs="Times New Roman"/>
          <w:sz w:val="28"/>
          <w:szCs w:val="28"/>
        </w:rPr>
        <w:t>рем, эчкән суым» («Родина моя»).</w:t>
      </w:r>
    </w:p>
    <w:sectPr w:rsidR="008A74A0" w:rsidRPr="007E3987" w:rsidSect="00E010EB">
      <w:head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C5B1F" w14:textId="77777777" w:rsidR="00CC7401" w:rsidRDefault="00CC7401">
      <w:pPr>
        <w:spacing w:after="0" w:line="240" w:lineRule="auto"/>
      </w:pPr>
      <w:r>
        <w:separator/>
      </w:r>
    </w:p>
  </w:endnote>
  <w:endnote w:type="continuationSeparator" w:id="0">
    <w:p w14:paraId="04497BCB" w14:textId="77777777" w:rsidR="00CC7401" w:rsidRDefault="00CC7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ton-Regular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88773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05FA0E6" w14:textId="77777777" w:rsidR="00E437EB" w:rsidRPr="00D875EE" w:rsidRDefault="00E437EB" w:rsidP="00D875EE">
        <w:pPr>
          <w:pStyle w:val="a6"/>
          <w:jc w:val="center"/>
          <w:rPr>
            <w:rFonts w:ascii="Times New Roman" w:hAnsi="Times New Roman"/>
          </w:rPr>
        </w:pPr>
        <w:r w:rsidRPr="00D875EE">
          <w:rPr>
            <w:rFonts w:ascii="Times New Roman" w:hAnsi="Times New Roman"/>
            <w:noProof/>
          </w:rPr>
          <w:fldChar w:fldCharType="begin"/>
        </w:r>
        <w:r w:rsidRPr="00D875EE">
          <w:rPr>
            <w:rFonts w:ascii="Times New Roman" w:hAnsi="Times New Roman"/>
            <w:noProof/>
          </w:rPr>
          <w:instrText>PAGE   \* MERGEFORMAT</w:instrText>
        </w:r>
        <w:r w:rsidRPr="00D875EE">
          <w:rPr>
            <w:rFonts w:ascii="Times New Roman" w:hAnsi="Times New Roman"/>
            <w:noProof/>
          </w:rPr>
          <w:fldChar w:fldCharType="separate"/>
        </w:r>
        <w:r w:rsidR="005C29C7">
          <w:rPr>
            <w:rFonts w:ascii="Times New Roman" w:hAnsi="Times New Roman"/>
            <w:noProof/>
          </w:rPr>
          <w:t>2</w:t>
        </w:r>
        <w:r w:rsidRPr="00D875EE">
          <w:rPr>
            <w:rFonts w:ascii="Times New Roman" w:hAnsi="Times New Roman"/>
            <w:noProof/>
          </w:rPr>
          <w:fldChar w:fldCharType="end"/>
        </w:r>
      </w:p>
    </w:sdtContent>
  </w:sdt>
  <w:p w14:paraId="3FAC4BDB" w14:textId="77777777" w:rsidR="00E437EB" w:rsidRDefault="00E437E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EEAF3" w14:textId="77777777" w:rsidR="00E437EB" w:rsidRDefault="00E437EB">
    <w:pPr>
      <w:pStyle w:val="a6"/>
      <w:jc w:val="right"/>
    </w:pPr>
  </w:p>
  <w:p w14:paraId="0B0864FE" w14:textId="77777777" w:rsidR="00E437EB" w:rsidRDefault="00E437EB" w:rsidP="00FE6426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046623"/>
      <w:docPartObj>
        <w:docPartGallery w:val="Page Numbers (Bottom of Page)"/>
        <w:docPartUnique/>
      </w:docPartObj>
    </w:sdtPr>
    <w:sdtEndPr/>
    <w:sdtContent>
      <w:p w14:paraId="7ACC2B61" w14:textId="77777777" w:rsidR="00E437EB" w:rsidRDefault="00E437EB">
        <w:pPr>
          <w:pStyle w:val="a6"/>
          <w:jc w:val="center"/>
        </w:pPr>
        <w:r w:rsidRPr="0055548C">
          <w:rPr>
            <w:rFonts w:ascii="Times New Roman" w:hAnsi="Times New Roman"/>
          </w:rPr>
          <w:fldChar w:fldCharType="begin"/>
        </w:r>
        <w:r w:rsidRPr="0055548C">
          <w:rPr>
            <w:rFonts w:ascii="Times New Roman" w:hAnsi="Times New Roman"/>
          </w:rPr>
          <w:instrText>PAGE   \* MERGEFORMAT</w:instrText>
        </w:r>
        <w:r w:rsidRPr="0055548C">
          <w:rPr>
            <w:rFonts w:ascii="Times New Roman" w:hAnsi="Times New Roman"/>
          </w:rPr>
          <w:fldChar w:fldCharType="separate"/>
        </w:r>
        <w:r w:rsidR="005C29C7">
          <w:rPr>
            <w:rFonts w:ascii="Times New Roman" w:hAnsi="Times New Roman"/>
            <w:noProof/>
          </w:rPr>
          <w:t>67</w:t>
        </w:r>
        <w:r w:rsidRPr="0055548C">
          <w:rPr>
            <w:rFonts w:ascii="Times New Roman" w:hAnsi="Times New Roman"/>
          </w:rPr>
          <w:fldChar w:fldCharType="end"/>
        </w:r>
      </w:p>
    </w:sdtContent>
  </w:sdt>
  <w:p w14:paraId="05A91DBB" w14:textId="77777777" w:rsidR="00E437EB" w:rsidRDefault="00E437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E1DC3" w14:textId="77777777" w:rsidR="00CC7401" w:rsidRDefault="00CC7401">
      <w:pPr>
        <w:spacing w:after="0" w:line="240" w:lineRule="auto"/>
      </w:pPr>
      <w:r>
        <w:separator/>
      </w:r>
    </w:p>
  </w:footnote>
  <w:footnote w:type="continuationSeparator" w:id="0">
    <w:p w14:paraId="13EB4242" w14:textId="77777777" w:rsidR="00CC7401" w:rsidRDefault="00CC7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A943B" w14:textId="77777777" w:rsidR="00E437EB" w:rsidRDefault="00E437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19DD"/>
    <w:multiLevelType w:val="hybridMultilevel"/>
    <w:tmpl w:val="BFD84BE4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3C4135"/>
    <w:multiLevelType w:val="hybridMultilevel"/>
    <w:tmpl w:val="10364976"/>
    <w:lvl w:ilvl="0" w:tplc="840A0426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ECFE8DFA">
      <w:start w:val="1"/>
      <w:numFmt w:val="lowerLetter"/>
      <w:lvlText w:val="%2."/>
      <w:lvlJc w:val="left"/>
      <w:pPr>
        <w:ind w:left="1648" w:hanging="360"/>
      </w:pPr>
    </w:lvl>
    <w:lvl w:ilvl="2" w:tplc="479696E2">
      <w:start w:val="1"/>
      <w:numFmt w:val="lowerRoman"/>
      <w:lvlText w:val="%3."/>
      <w:lvlJc w:val="right"/>
      <w:pPr>
        <w:ind w:left="2368" w:hanging="180"/>
      </w:pPr>
    </w:lvl>
    <w:lvl w:ilvl="3" w:tplc="0B868B86">
      <w:start w:val="1"/>
      <w:numFmt w:val="decimal"/>
      <w:lvlText w:val="%4."/>
      <w:lvlJc w:val="left"/>
      <w:pPr>
        <w:ind w:left="3088" w:hanging="360"/>
      </w:pPr>
    </w:lvl>
    <w:lvl w:ilvl="4" w:tplc="2234A790">
      <w:start w:val="1"/>
      <w:numFmt w:val="lowerLetter"/>
      <w:lvlText w:val="%5."/>
      <w:lvlJc w:val="left"/>
      <w:pPr>
        <w:ind w:left="3808" w:hanging="360"/>
      </w:pPr>
    </w:lvl>
    <w:lvl w:ilvl="5" w:tplc="B4BACCC8">
      <w:start w:val="1"/>
      <w:numFmt w:val="lowerRoman"/>
      <w:lvlText w:val="%6."/>
      <w:lvlJc w:val="right"/>
      <w:pPr>
        <w:ind w:left="4528" w:hanging="180"/>
      </w:pPr>
    </w:lvl>
    <w:lvl w:ilvl="6" w:tplc="D3169EAE">
      <w:start w:val="1"/>
      <w:numFmt w:val="decimal"/>
      <w:lvlText w:val="%7."/>
      <w:lvlJc w:val="left"/>
      <w:pPr>
        <w:ind w:left="5248" w:hanging="360"/>
      </w:pPr>
    </w:lvl>
    <w:lvl w:ilvl="7" w:tplc="2A020012">
      <w:start w:val="1"/>
      <w:numFmt w:val="lowerLetter"/>
      <w:lvlText w:val="%8."/>
      <w:lvlJc w:val="left"/>
      <w:pPr>
        <w:ind w:left="5968" w:hanging="360"/>
      </w:pPr>
    </w:lvl>
    <w:lvl w:ilvl="8" w:tplc="10D286F0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4C91FE2"/>
    <w:multiLevelType w:val="hybridMultilevel"/>
    <w:tmpl w:val="432EC7A8"/>
    <w:lvl w:ilvl="0" w:tplc="EB745F94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02B56C3"/>
    <w:multiLevelType w:val="hybridMultilevel"/>
    <w:tmpl w:val="8180841E"/>
    <w:lvl w:ilvl="0" w:tplc="C3E25878">
      <w:start w:val="8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22E90AD7"/>
    <w:multiLevelType w:val="hybridMultilevel"/>
    <w:tmpl w:val="F5E876CA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2EC78F0"/>
    <w:multiLevelType w:val="hybridMultilevel"/>
    <w:tmpl w:val="66960656"/>
    <w:lvl w:ilvl="0" w:tplc="B816B5B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282" w:hanging="360"/>
      </w:pPr>
    </w:lvl>
    <w:lvl w:ilvl="2" w:tplc="0419001B">
      <w:start w:val="1"/>
      <w:numFmt w:val="lowerRoman"/>
      <w:lvlText w:val="%3."/>
      <w:lvlJc w:val="right"/>
      <w:pPr>
        <w:ind w:left="2002" w:hanging="180"/>
      </w:pPr>
    </w:lvl>
    <w:lvl w:ilvl="3" w:tplc="0419000F">
      <w:start w:val="1"/>
      <w:numFmt w:val="decimal"/>
      <w:lvlText w:val="%4."/>
      <w:lvlJc w:val="left"/>
      <w:pPr>
        <w:ind w:left="2722" w:hanging="360"/>
      </w:pPr>
    </w:lvl>
    <w:lvl w:ilvl="4" w:tplc="04190019">
      <w:start w:val="1"/>
      <w:numFmt w:val="lowerLetter"/>
      <w:lvlText w:val="%5."/>
      <w:lvlJc w:val="left"/>
      <w:pPr>
        <w:ind w:left="3442" w:hanging="360"/>
      </w:pPr>
    </w:lvl>
    <w:lvl w:ilvl="5" w:tplc="0419001B">
      <w:start w:val="1"/>
      <w:numFmt w:val="lowerRoman"/>
      <w:lvlText w:val="%6."/>
      <w:lvlJc w:val="right"/>
      <w:pPr>
        <w:ind w:left="4162" w:hanging="180"/>
      </w:pPr>
    </w:lvl>
    <w:lvl w:ilvl="6" w:tplc="0419000F">
      <w:start w:val="1"/>
      <w:numFmt w:val="decimal"/>
      <w:lvlText w:val="%7."/>
      <w:lvlJc w:val="left"/>
      <w:pPr>
        <w:ind w:left="4882" w:hanging="360"/>
      </w:pPr>
    </w:lvl>
    <w:lvl w:ilvl="7" w:tplc="04190019">
      <w:start w:val="1"/>
      <w:numFmt w:val="lowerLetter"/>
      <w:lvlText w:val="%8."/>
      <w:lvlJc w:val="left"/>
      <w:pPr>
        <w:ind w:left="5602" w:hanging="360"/>
      </w:pPr>
    </w:lvl>
    <w:lvl w:ilvl="8" w:tplc="0419001B">
      <w:start w:val="1"/>
      <w:numFmt w:val="lowerRoman"/>
      <w:lvlText w:val="%9."/>
      <w:lvlJc w:val="right"/>
      <w:pPr>
        <w:ind w:left="6322" w:hanging="180"/>
      </w:pPr>
    </w:lvl>
  </w:abstractNum>
  <w:abstractNum w:abstractNumId="6">
    <w:nsid w:val="26391EBE"/>
    <w:multiLevelType w:val="hybridMultilevel"/>
    <w:tmpl w:val="455078AC"/>
    <w:lvl w:ilvl="0" w:tplc="03285BD2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285480">
      <w:numFmt w:val="bullet"/>
      <w:lvlText w:val="•"/>
      <w:lvlJc w:val="left"/>
      <w:pPr>
        <w:ind w:left="1190" w:hanging="286"/>
      </w:pPr>
      <w:rPr>
        <w:rFonts w:hint="default"/>
        <w:lang w:val="ru-RU" w:eastAsia="en-US" w:bidi="ar-SA"/>
      </w:rPr>
    </w:lvl>
    <w:lvl w:ilvl="2" w:tplc="1B54C774">
      <w:numFmt w:val="bullet"/>
      <w:lvlText w:val="•"/>
      <w:lvlJc w:val="left"/>
      <w:pPr>
        <w:ind w:left="2161" w:hanging="286"/>
      </w:pPr>
      <w:rPr>
        <w:rFonts w:hint="default"/>
        <w:lang w:val="ru-RU" w:eastAsia="en-US" w:bidi="ar-SA"/>
      </w:rPr>
    </w:lvl>
    <w:lvl w:ilvl="3" w:tplc="68A85F10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3B8005C4">
      <w:numFmt w:val="bullet"/>
      <w:lvlText w:val="•"/>
      <w:lvlJc w:val="left"/>
      <w:pPr>
        <w:ind w:left="4102" w:hanging="286"/>
      </w:pPr>
      <w:rPr>
        <w:rFonts w:hint="default"/>
        <w:lang w:val="ru-RU" w:eastAsia="en-US" w:bidi="ar-SA"/>
      </w:rPr>
    </w:lvl>
    <w:lvl w:ilvl="5" w:tplc="91D64C80">
      <w:numFmt w:val="bullet"/>
      <w:lvlText w:val="•"/>
      <w:lvlJc w:val="left"/>
      <w:pPr>
        <w:ind w:left="5073" w:hanging="286"/>
      </w:pPr>
      <w:rPr>
        <w:rFonts w:hint="default"/>
        <w:lang w:val="ru-RU" w:eastAsia="en-US" w:bidi="ar-SA"/>
      </w:rPr>
    </w:lvl>
    <w:lvl w:ilvl="6" w:tplc="3216E93C">
      <w:numFmt w:val="bullet"/>
      <w:lvlText w:val="•"/>
      <w:lvlJc w:val="left"/>
      <w:pPr>
        <w:ind w:left="6043" w:hanging="286"/>
      </w:pPr>
      <w:rPr>
        <w:rFonts w:hint="default"/>
        <w:lang w:val="ru-RU" w:eastAsia="en-US" w:bidi="ar-SA"/>
      </w:rPr>
    </w:lvl>
    <w:lvl w:ilvl="7" w:tplc="44EC5E58">
      <w:numFmt w:val="bullet"/>
      <w:lvlText w:val="•"/>
      <w:lvlJc w:val="left"/>
      <w:pPr>
        <w:ind w:left="7014" w:hanging="286"/>
      </w:pPr>
      <w:rPr>
        <w:rFonts w:hint="default"/>
        <w:lang w:val="ru-RU" w:eastAsia="en-US" w:bidi="ar-SA"/>
      </w:rPr>
    </w:lvl>
    <w:lvl w:ilvl="8" w:tplc="E3D88228">
      <w:numFmt w:val="bullet"/>
      <w:lvlText w:val="•"/>
      <w:lvlJc w:val="left"/>
      <w:pPr>
        <w:ind w:left="7985" w:hanging="286"/>
      </w:pPr>
      <w:rPr>
        <w:rFonts w:hint="default"/>
        <w:lang w:val="ru-RU" w:eastAsia="en-US" w:bidi="ar-SA"/>
      </w:rPr>
    </w:lvl>
  </w:abstractNum>
  <w:abstractNum w:abstractNumId="7">
    <w:nsid w:val="3622629E"/>
    <w:multiLevelType w:val="hybridMultilevel"/>
    <w:tmpl w:val="2E166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B5E84"/>
    <w:multiLevelType w:val="hybridMultilevel"/>
    <w:tmpl w:val="D7E2A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A1065"/>
    <w:multiLevelType w:val="hybridMultilevel"/>
    <w:tmpl w:val="0A5A585E"/>
    <w:lvl w:ilvl="0" w:tplc="9A60E0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423E9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92097"/>
    <w:multiLevelType w:val="hybridMultilevel"/>
    <w:tmpl w:val="2610C09C"/>
    <w:lvl w:ilvl="0" w:tplc="B002AD0C">
      <w:start w:val="6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E684C0B"/>
    <w:multiLevelType w:val="hybridMultilevel"/>
    <w:tmpl w:val="F4724766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510BC"/>
    <w:multiLevelType w:val="hybridMultilevel"/>
    <w:tmpl w:val="5DAE79C4"/>
    <w:lvl w:ilvl="0" w:tplc="64C2CCCA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3D50DB0"/>
    <w:multiLevelType w:val="hybridMultilevel"/>
    <w:tmpl w:val="AF5CDA50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CEE1147"/>
    <w:multiLevelType w:val="hybridMultilevel"/>
    <w:tmpl w:val="226E5F5A"/>
    <w:lvl w:ilvl="0" w:tplc="7A3A6826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17667D0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33F46FBA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8FBC82CE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BC70ADBA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6866A6A6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C2E41620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1A1ADC68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FB48A43C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5">
    <w:nsid w:val="5B0A65CF"/>
    <w:multiLevelType w:val="hybridMultilevel"/>
    <w:tmpl w:val="93C2E4B2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AD0BB5"/>
    <w:multiLevelType w:val="hybridMultilevel"/>
    <w:tmpl w:val="7F78C174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17360A"/>
    <w:multiLevelType w:val="hybridMultilevel"/>
    <w:tmpl w:val="E67E1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32D4B"/>
    <w:multiLevelType w:val="hybridMultilevel"/>
    <w:tmpl w:val="AEC2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0"/>
  </w:num>
  <w:num w:numId="5">
    <w:abstractNumId w:val="15"/>
  </w:num>
  <w:num w:numId="6">
    <w:abstractNumId w:val="4"/>
  </w:num>
  <w:num w:numId="7">
    <w:abstractNumId w:val="11"/>
  </w:num>
  <w:num w:numId="8">
    <w:abstractNumId w:val="13"/>
  </w:num>
  <w:num w:numId="9">
    <w:abstractNumId w:val="16"/>
  </w:num>
  <w:num w:numId="10">
    <w:abstractNumId w:val="9"/>
  </w:num>
  <w:num w:numId="11">
    <w:abstractNumId w:val="10"/>
  </w:num>
  <w:num w:numId="12">
    <w:abstractNumId w:val="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7DB"/>
    <w:rsid w:val="00011EFD"/>
    <w:rsid w:val="0003545A"/>
    <w:rsid w:val="00035A5A"/>
    <w:rsid w:val="00054044"/>
    <w:rsid w:val="0007548A"/>
    <w:rsid w:val="00087C2F"/>
    <w:rsid w:val="000911B8"/>
    <w:rsid w:val="00092119"/>
    <w:rsid w:val="000A0BB0"/>
    <w:rsid w:val="000C4A1C"/>
    <w:rsid w:val="000D1120"/>
    <w:rsid w:val="000E6995"/>
    <w:rsid w:val="000F0C8F"/>
    <w:rsid w:val="00104D38"/>
    <w:rsid w:val="00110169"/>
    <w:rsid w:val="00111686"/>
    <w:rsid w:val="0012268A"/>
    <w:rsid w:val="00142791"/>
    <w:rsid w:val="00182165"/>
    <w:rsid w:val="00186FD9"/>
    <w:rsid w:val="001A1498"/>
    <w:rsid w:val="001B7C9F"/>
    <w:rsid w:val="001E354D"/>
    <w:rsid w:val="001F6B7B"/>
    <w:rsid w:val="0020062D"/>
    <w:rsid w:val="00212603"/>
    <w:rsid w:val="00213120"/>
    <w:rsid w:val="00216FE5"/>
    <w:rsid w:val="00217007"/>
    <w:rsid w:val="002335DC"/>
    <w:rsid w:val="0023688B"/>
    <w:rsid w:val="002376B0"/>
    <w:rsid w:val="002439A1"/>
    <w:rsid w:val="00245CE1"/>
    <w:rsid w:val="00250C3B"/>
    <w:rsid w:val="00251CBE"/>
    <w:rsid w:val="00276649"/>
    <w:rsid w:val="00276E4B"/>
    <w:rsid w:val="002B41D4"/>
    <w:rsid w:val="002C50B9"/>
    <w:rsid w:val="002D031F"/>
    <w:rsid w:val="002E67F6"/>
    <w:rsid w:val="002F5DD3"/>
    <w:rsid w:val="003077FA"/>
    <w:rsid w:val="0035080C"/>
    <w:rsid w:val="00351E8E"/>
    <w:rsid w:val="00353B9E"/>
    <w:rsid w:val="003636FF"/>
    <w:rsid w:val="00380D64"/>
    <w:rsid w:val="003862F8"/>
    <w:rsid w:val="003912F5"/>
    <w:rsid w:val="003A173B"/>
    <w:rsid w:val="003D0965"/>
    <w:rsid w:val="003E0A48"/>
    <w:rsid w:val="003E1E5F"/>
    <w:rsid w:val="003E77AD"/>
    <w:rsid w:val="003F074A"/>
    <w:rsid w:val="003F2E15"/>
    <w:rsid w:val="0040698C"/>
    <w:rsid w:val="00407650"/>
    <w:rsid w:val="00411E13"/>
    <w:rsid w:val="00420108"/>
    <w:rsid w:val="00420A41"/>
    <w:rsid w:val="00434E87"/>
    <w:rsid w:val="0045269A"/>
    <w:rsid w:val="004608C3"/>
    <w:rsid w:val="00461852"/>
    <w:rsid w:val="0048363E"/>
    <w:rsid w:val="0048676E"/>
    <w:rsid w:val="00487ADD"/>
    <w:rsid w:val="00496014"/>
    <w:rsid w:val="004C1804"/>
    <w:rsid w:val="004E3134"/>
    <w:rsid w:val="004E5293"/>
    <w:rsid w:val="004E7BD0"/>
    <w:rsid w:val="00502FB1"/>
    <w:rsid w:val="00535AB7"/>
    <w:rsid w:val="00546C0A"/>
    <w:rsid w:val="00580701"/>
    <w:rsid w:val="005A11F3"/>
    <w:rsid w:val="005B39F5"/>
    <w:rsid w:val="005C29C7"/>
    <w:rsid w:val="005E36FD"/>
    <w:rsid w:val="005E575E"/>
    <w:rsid w:val="0061238D"/>
    <w:rsid w:val="006268FB"/>
    <w:rsid w:val="0064222C"/>
    <w:rsid w:val="00644C87"/>
    <w:rsid w:val="00645E14"/>
    <w:rsid w:val="0064731B"/>
    <w:rsid w:val="00657154"/>
    <w:rsid w:val="00657E95"/>
    <w:rsid w:val="00665F60"/>
    <w:rsid w:val="00685DEA"/>
    <w:rsid w:val="006A4647"/>
    <w:rsid w:val="006A69E6"/>
    <w:rsid w:val="006B04E3"/>
    <w:rsid w:val="006B1D39"/>
    <w:rsid w:val="006B561B"/>
    <w:rsid w:val="006E13DF"/>
    <w:rsid w:val="0070415C"/>
    <w:rsid w:val="007376A9"/>
    <w:rsid w:val="00781683"/>
    <w:rsid w:val="007A65D6"/>
    <w:rsid w:val="00805250"/>
    <w:rsid w:val="0080582E"/>
    <w:rsid w:val="008117D4"/>
    <w:rsid w:val="00813952"/>
    <w:rsid w:val="00864FFA"/>
    <w:rsid w:val="00880714"/>
    <w:rsid w:val="00887F0D"/>
    <w:rsid w:val="00891B3E"/>
    <w:rsid w:val="008A74A0"/>
    <w:rsid w:val="008D55E0"/>
    <w:rsid w:val="008F603F"/>
    <w:rsid w:val="00904476"/>
    <w:rsid w:val="00915624"/>
    <w:rsid w:val="0091656D"/>
    <w:rsid w:val="00933CA5"/>
    <w:rsid w:val="00937F8A"/>
    <w:rsid w:val="009662E2"/>
    <w:rsid w:val="00971811"/>
    <w:rsid w:val="009A2AD5"/>
    <w:rsid w:val="009A2F3D"/>
    <w:rsid w:val="009C4C88"/>
    <w:rsid w:val="009D0AA9"/>
    <w:rsid w:val="009D6083"/>
    <w:rsid w:val="009E6E7A"/>
    <w:rsid w:val="00A12DC9"/>
    <w:rsid w:val="00A16C08"/>
    <w:rsid w:val="00A4175E"/>
    <w:rsid w:val="00A51EFC"/>
    <w:rsid w:val="00A553CA"/>
    <w:rsid w:val="00A91276"/>
    <w:rsid w:val="00A97AA2"/>
    <w:rsid w:val="00AA37DB"/>
    <w:rsid w:val="00AB7035"/>
    <w:rsid w:val="00AC1532"/>
    <w:rsid w:val="00AD165C"/>
    <w:rsid w:val="00AE0112"/>
    <w:rsid w:val="00AE11AD"/>
    <w:rsid w:val="00AF1A7E"/>
    <w:rsid w:val="00AF6407"/>
    <w:rsid w:val="00B001AB"/>
    <w:rsid w:val="00B01084"/>
    <w:rsid w:val="00B22438"/>
    <w:rsid w:val="00B300D2"/>
    <w:rsid w:val="00B30414"/>
    <w:rsid w:val="00B51A4C"/>
    <w:rsid w:val="00B53E3B"/>
    <w:rsid w:val="00B60EB4"/>
    <w:rsid w:val="00B736F1"/>
    <w:rsid w:val="00B76948"/>
    <w:rsid w:val="00BA417F"/>
    <w:rsid w:val="00BA5207"/>
    <w:rsid w:val="00BC0CE3"/>
    <w:rsid w:val="00BD3105"/>
    <w:rsid w:val="00C01525"/>
    <w:rsid w:val="00C14553"/>
    <w:rsid w:val="00C2304C"/>
    <w:rsid w:val="00C338F3"/>
    <w:rsid w:val="00C33CAA"/>
    <w:rsid w:val="00C47AEC"/>
    <w:rsid w:val="00C5664C"/>
    <w:rsid w:val="00C65FC6"/>
    <w:rsid w:val="00C72F6E"/>
    <w:rsid w:val="00C73003"/>
    <w:rsid w:val="00C73151"/>
    <w:rsid w:val="00C77187"/>
    <w:rsid w:val="00C92C1B"/>
    <w:rsid w:val="00C936E0"/>
    <w:rsid w:val="00C976E2"/>
    <w:rsid w:val="00CC7401"/>
    <w:rsid w:val="00D111D7"/>
    <w:rsid w:val="00D46906"/>
    <w:rsid w:val="00D5677E"/>
    <w:rsid w:val="00D61646"/>
    <w:rsid w:val="00D71BB9"/>
    <w:rsid w:val="00D74B4F"/>
    <w:rsid w:val="00D875EE"/>
    <w:rsid w:val="00DD54FB"/>
    <w:rsid w:val="00DD7EDC"/>
    <w:rsid w:val="00E010EB"/>
    <w:rsid w:val="00E13714"/>
    <w:rsid w:val="00E14123"/>
    <w:rsid w:val="00E2444A"/>
    <w:rsid w:val="00E278B0"/>
    <w:rsid w:val="00E27E51"/>
    <w:rsid w:val="00E437EB"/>
    <w:rsid w:val="00E650C2"/>
    <w:rsid w:val="00E7538D"/>
    <w:rsid w:val="00E863AD"/>
    <w:rsid w:val="00E8756B"/>
    <w:rsid w:val="00E91ADA"/>
    <w:rsid w:val="00EA725A"/>
    <w:rsid w:val="00EB5A53"/>
    <w:rsid w:val="00EB60A4"/>
    <w:rsid w:val="00ED39E4"/>
    <w:rsid w:val="00EE30E5"/>
    <w:rsid w:val="00EE65D8"/>
    <w:rsid w:val="00F009CC"/>
    <w:rsid w:val="00F13632"/>
    <w:rsid w:val="00F21406"/>
    <w:rsid w:val="00F26F40"/>
    <w:rsid w:val="00F57320"/>
    <w:rsid w:val="00F658B5"/>
    <w:rsid w:val="00F80AA9"/>
    <w:rsid w:val="00FA1992"/>
    <w:rsid w:val="00FA49C6"/>
    <w:rsid w:val="00FB4906"/>
    <w:rsid w:val="00FC3BA2"/>
    <w:rsid w:val="00FC6DB2"/>
    <w:rsid w:val="00FD642C"/>
    <w:rsid w:val="00FE6426"/>
    <w:rsid w:val="00FF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90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8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75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53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3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538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53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38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7538D"/>
  </w:style>
  <w:style w:type="paragraph" w:customStyle="1" w:styleId="TableParagraph">
    <w:name w:val="Table Paragraph"/>
    <w:basedOn w:val="a"/>
    <w:rsid w:val="00E7538D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3">
    <w:name w:val="No Spacing"/>
    <w:uiPriority w:val="1"/>
    <w:qFormat/>
    <w:rsid w:val="00E7538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38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E7538D"/>
    <w:rPr>
      <w:rFonts w:ascii="Calibri" w:eastAsia="Calibri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7538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E7538D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7538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538D"/>
    <w:rPr>
      <w:rFonts w:ascii="Tahoma" w:eastAsia="Calibri" w:hAnsi="Tahoma" w:cs="Times New Roman"/>
      <w:sz w:val="16"/>
      <w:szCs w:val="16"/>
    </w:rPr>
  </w:style>
  <w:style w:type="paragraph" w:styleId="aa">
    <w:name w:val="List Paragraph"/>
    <w:aliases w:val="ITL List Paragraph,Цветной список - Акцент 13"/>
    <w:basedOn w:val="a"/>
    <w:link w:val="ab"/>
    <w:uiPriority w:val="34"/>
    <w:qFormat/>
    <w:rsid w:val="00E7538D"/>
    <w:pPr>
      <w:ind w:left="720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b">
    <w:name w:val="Абзац списка Знак"/>
    <w:aliases w:val="ITL List Paragraph Знак,Цветной список - Акцент 13 Знак"/>
    <w:link w:val="aa"/>
    <w:uiPriority w:val="34"/>
    <w:locked/>
    <w:rsid w:val="00E7538D"/>
    <w:rPr>
      <w:rFonts w:ascii="Calibri" w:eastAsia="Calibri" w:hAnsi="Calibri" w:cs="Times New Roman"/>
      <w:sz w:val="20"/>
      <w:szCs w:val="20"/>
      <w:lang w:val="tt-RU"/>
    </w:rPr>
  </w:style>
  <w:style w:type="paragraph" w:styleId="ac">
    <w:name w:val="Body Text Indent"/>
    <w:basedOn w:val="a"/>
    <w:link w:val="ad"/>
    <w:uiPriority w:val="99"/>
    <w:semiHidden/>
    <w:rsid w:val="00E7538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tt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7538D"/>
    <w:rPr>
      <w:rFonts w:ascii="Times New Roman" w:eastAsia="Calibri" w:hAnsi="Times New Roman" w:cs="Times New Roman"/>
      <w:sz w:val="24"/>
      <w:szCs w:val="24"/>
      <w:lang w:val="tt-RU"/>
    </w:rPr>
  </w:style>
  <w:style w:type="paragraph" w:customStyle="1" w:styleId="Default">
    <w:name w:val="Default"/>
    <w:uiPriority w:val="99"/>
    <w:rsid w:val="00E753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E7538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43104370430044600200441043f04380441043a0430char1">
    <w:name w:val="dash0410_0431_0437_0430_0446_0020_0441_043f_0438_0441_043a_0430__char1"/>
    <w:rsid w:val="00E7538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Body Text"/>
    <w:basedOn w:val="a"/>
    <w:link w:val="af"/>
    <w:uiPriority w:val="99"/>
    <w:unhideWhenUsed/>
    <w:rsid w:val="00E7538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E7538D"/>
  </w:style>
  <w:style w:type="character" w:styleId="af0">
    <w:name w:val="Strong"/>
    <w:basedOn w:val="a0"/>
    <w:uiPriority w:val="22"/>
    <w:qFormat/>
    <w:rsid w:val="00E7538D"/>
    <w:rPr>
      <w:b/>
      <w:bCs/>
    </w:rPr>
  </w:style>
  <w:style w:type="character" w:styleId="af1">
    <w:name w:val="Hyperlink"/>
    <w:basedOn w:val="a0"/>
    <w:uiPriority w:val="99"/>
    <w:unhideWhenUsed/>
    <w:rsid w:val="00E7538D"/>
    <w:rPr>
      <w:color w:val="0000FF"/>
      <w:u w:val="single"/>
    </w:rPr>
  </w:style>
  <w:style w:type="table" w:styleId="af2">
    <w:name w:val="Table Grid"/>
    <w:basedOn w:val="a1"/>
    <w:uiPriority w:val="59"/>
    <w:rsid w:val="00E75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E75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D71BB9"/>
    <w:pPr>
      <w:tabs>
        <w:tab w:val="right" w:leader="dot" w:pos="9072"/>
      </w:tabs>
      <w:spacing w:after="0" w:line="360" w:lineRule="auto"/>
      <w:jc w:val="both"/>
    </w:pPr>
    <w:rPr>
      <w:rFonts w:ascii="Times New Roman" w:eastAsiaTheme="minorEastAsia" w:hAnsi="Times New Roman" w:cs="Times New Roman"/>
      <w:noProof/>
      <w:sz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753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7538D"/>
  </w:style>
  <w:style w:type="paragraph" w:customStyle="1" w:styleId="af4">
    <w:name w:val="Буллит"/>
    <w:basedOn w:val="a"/>
    <w:link w:val="af5"/>
    <w:rsid w:val="00E7538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5">
    <w:name w:val="Буллит Знак"/>
    <w:basedOn w:val="a0"/>
    <w:link w:val="af4"/>
    <w:rsid w:val="00E7538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6">
    <w:name w:val="Основной"/>
    <w:basedOn w:val="a"/>
    <w:link w:val="af7"/>
    <w:rsid w:val="00E7538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7">
    <w:name w:val="Основной Знак"/>
    <w:link w:val="af6"/>
    <w:rsid w:val="00E7538D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E7538D"/>
  </w:style>
  <w:style w:type="paragraph" w:customStyle="1" w:styleId="af8">
    <w:name w:val="[Основной абзац]"/>
    <w:basedOn w:val="a"/>
    <w:uiPriority w:val="99"/>
    <w:rsid w:val="00E7538D"/>
    <w:pPr>
      <w:autoSpaceDE w:val="0"/>
      <w:autoSpaceDN w:val="0"/>
      <w:adjustRightInd w:val="0"/>
      <w:spacing w:after="0" w:line="288" w:lineRule="auto"/>
      <w:ind w:firstLine="340"/>
      <w:jc w:val="both"/>
      <w:textAlignment w:val="center"/>
    </w:pPr>
    <w:rPr>
      <w:rFonts w:ascii="Newton-Regular" w:hAnsi="Newton-Regular" w:cs="Newton-Regular"/>
      <w:color w:val="000000"/>
      <w:sz w:val="28"/>
      <w:szCs w:val="28"/>
      <w:lang w:val="en-GB"/>
    </w:rPr>
  </w:style>
  <w:style w:type="paragraph" w:customStyle="1" w:styleId="c2">
    <w:name w:val="c2"/>
    <w:basedOn w:val="a"/>
    <w:rsid w:val="00E75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E7538D"/>
    <w:pPr>
      <w:outlineLvl w:val="9"/>
    </w:pPr>
    <w:rPr>
      <w:lang w:eastAsia="ru-RU"/>
    </w:rPr>
  </w:style>
  <w:style w:type="character" w:styleId="afa">
    <w:name w:val="annotation reference"/>
    <w:basedOn w:val="a0"/>
    <w:uiPriority w:val="99"/>
    <w:semiHidden/>
    <w:unhideWhenUsed/>
    <w:rsid w:val="00E7538D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E7538D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E7538D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7538D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7538D"/>
    <w:rPr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2F5DD3"/>
  </w:style>
  <w:style w:type="character" w:customStyle="1" w:styleId="c5">
    <w:name w:val="c5"/>
    <w:basedOn w:val="a0"/>
    <w:rsid w:val="002F5DD3"/>
  </w:style>
  <w:style w:type="character" w:styleId="aff">
    <w:name w:val="FollowedHyperlink"/>
    <w:basedOn w:val="a0"/>
    <w:uiPriority w:val="99"/>
    <w:semiHidden/>
    <w:unhideWhenUsed/>
    <w:rsid w:val="002F5DD3"/>
    <w:rPr>
      <w:color w:val="954F72" w:themeColor="followedHyperlink"/>
      <w:u w:val="single"/>
    </w:rPr>
  </w:style>
  <w:style w:type="paragraph" w:styleId="aff0">
    <w:name w:val="footnote text"/>
    <w:basedOn w:val="a"/>
    <w:link w:val="aff1"/>
    <w:uiPriority w:val="99"/>
    <w:semiHidden/>
    <w:unhideWhenUsed/>
    <w:rsid w:val="00C338F3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C338F3"/>
    <w:rPr>
      <w:sz w:val="20"/>
      <w:szCs w:val="20"/>
    </w:rPr>
  </w:style>
  <w:style w:type="character" w:styleId="aff2">
    <w:name w:val="footnote reference"/>
    <w:basedOn w:val="a0"/>
    <w:uiPriority w:val="99"/>
    <w:semiHidden/>
    <w:unhideWhenUsed/>
    <w:rsid w:val="00C338F3"/>
    <w:rPr>
      <w:vertAlign w:val="superscript"/>
    </w:rPr>
  </w:style>
  <w:style w:type="table" w:customStyle="1" w:styleId="13">
    <w:name w:val="Сетка таблицы1"/>
    <w:basedOn w:val="a1"/>
    <w:uiPriority w:val="39"/>
    <w:rsid w:val="00FE642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f2"/>
    <w:uiPriority w:val="39"/>
    <w:rsid w:val="00E437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1489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8889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4360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88105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9243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1866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7208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E30D4-9D1E-4157-AA51-52F48218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67</Pages>
  <Words>18542</Words>
  <Characters>105695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Халиуллина Люция</cp:lastModifiedBy>
  <cp:revision>43</cp:revision>
  <cp:lastPrinted>2022-06-09T08:01:00Z</cp:lastPrinted>
  <dcterms:created xsi:type="dcterms:W3CDTF">2022-06-07T17:50:00Z</dcterms:created>
  <dcterms:modified xsi:type="dcterms:W3CDTF">2022-10-31T07:32:00Z</dcterms:modified>
</cp:coreProperties>
</file>